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2ADD3" w14:textId="678A6D6A" w:rsidR="00B573F0" w:rsidRPr="0056339A" w:rsidRDefault="000C03F7" w:rsidP="000A05E2">
      <w:pPr>
        <w:rPr>
          <w:rFonts w:ascii="Arial" w:hAnsi="Arial" w:cs="Arial"/>
          <w:b/>
          <w:sz w:val="28"/>
          <w:szCs w:val="28"/>
        </w:rPr>
      </w:pPr>
      <w:r w:rsidRPr="0056339A">
        <w:rPr>
          <w:rFonts w:ascii="Arial" w:hAnsi="Arial" w:cs="Arial"/>
          <w:b/>
          <w:sz w:val="28"/>
          <w:szCs w:val="28"/>
        </w:rPr>
        <w:t xml:space="preserve">SECTION </w:t>
      </w:r>
      <w:r w:rsidR="00942A76" w:rsidRPr="0056339A">
        <w:rPr>
          <w:rFonts w:ascii="Arial" w:hAnsi="Arial" w:cs="Arial"/>
          <w:b/>
          <w:sz w:val="28"/>
          <w:szCs w:val="28"/>
        </w:rPr>
        <w:t>I</w:t>
      </w:r>
      <w:r w:rsidR="00DB72B7" w:rsidRPr="0056339A">
        <w:rPr>
          <w:rFonts w:ascii="Arial" w:hAnsi="Arial" w:cs="Arial"/>
          <w:b/>
          <w:sz w:val="28"/>
          <w:szCs w:val="28"/>
        </w:rPr>
        <w:t>II</w:t>
      </w:r>
      <w:r w:rsidRPr="0056339A">
        <w:rPr>
          <w:rFonts w:ascii="Arial" w:hAnsi="Arial" w:cs="Arial"/>
          <w:b/>
          <w:sz w:val="28"/>
          <w:szCs w:val="28"/>
        </w:rPr>
        <w:t>-A</w:t>
      </w:r>
      <w:r w:rsidR="00B573F0" w:rsidRPr="0056339A">
        <w:rPr>
          <w:rFonts w:ascii="Arial" w:hAnsi="Arial" w:cs="Arial"/>
          <w:b/>
          <w:sz w:val="28"/>
          <w:szCs w:val="28"/>
        </w:rPr>
        <w:t xml:space="preserve">:  </w:t>
      </w:r>
      <w:r w:rsidR="00521DF5">
        <w:rPr>
          <w:rFonts w:ascii="Arial" w:hAnsi="Arial" w:cs="Arial"/>
          <w:b/>
          <w:sz w:val="28"/>
          <w:szCs w:val="28"/>
        </w:rPr>
        <w:t xml:space="preserve">SHORT TERM </w:t>
      </w:r>
      <w:r w:rsidR="00BE7BAE">
        <w:rPr>
          <w:rFonts w:ascii="Arial" w:hAnsi="Arial" w:cs="Arial"/>
          <w:b/>
          <w:sz w:val="28"/>
          <w:szCs w:val="28"/>
        </w:rPr>
        <w:t xml:space="preserve">JOB </w:t>
      </w:r>
      <w:r w:rsidR="00521DF5">
        <w:rPr>
          <w:rFonts w:ascii="Arial" w:hAnsi="Arial" w:cs="Arial"/>
          <w:b/>
          <w:sz w:val="28"/>
          <w:szCs w:val="28"/>
        </w:rPr>
        <w:t xml:space="preserve">READINESS &amp; TRANSITIONAL JOBS </w:t>
      </w:r>
      <w:r w:rsidR="00C6137D">
        <w:rPr>
          <w:rFonts w:ascii="Arial" w:hAnsi="Arial" w:cs="Arial"/>
          <w:b/>
          <w:sz w:val="28"/>
          <w:szCs w:val="28"/>
        </w:rPr>
        <w:t>TRAINING</w:t>
      </w:r>
      <w:r w:rsidR="00D22EC8">
        <w:rPr>
          <w:rFonts w:ascii="Arial" w:hAnsi="Arial" w:cs="Arial"/>
          <w:b/>
          <w:sz w:val="28"/>
          <w:szCs w:val="28"/>
        </w:rPr>
        <w:t xml:space="preserve"> </w:t>
      </w:r>
      <w:r w:rsidR="00521DF5">
        <w:rPr>
          <w:rFonts w:ascii="Arial" w:hAnsi="Arial" w:cs="Arial"/>
          <w:b/>
          <w:sz w:val="28"/>
          <w:szCs w:val="28"/>
        </w:rPr>
        <w:t>APPLICATION INSTRUCTIONS</w:t>
      </w:r>
    </w:p>
    <w:p w14:paraId="19E35D68" w14:textId="77777777" w:rsidR="00B573F0" w:rsidRDefault="00B573F0" w:rsidP="000A05E2">
      <w:pPr>
        <w:rPr>
          <w:rFonts w:ascii="Arial" w:hAnsi="Arial" w:cs="Arial"/>
          <w:b/>
          <w:sz w:val="22"/>
        </w:rPr>
      </w:pPr>
    </w:p>
    <w:p w14:paraId="42832BE2" w14:textId="77777777" w:rsidR="00B573F0" w:rsidRDefault="00B573F0" w:rsidP="000A05E2">
      <w:pPr>
        <w:rPr>
          <w:rFonts w:ascii="Arial" w:hAnsi="Arial" w:cs="Arial"/>
          <w:b/>
          <w:sz w:val="22"/>
        </w:rPr>
      </w:pPr>
    </w:p>
    <w:p w14:paraId="3D37536B" w14:textId="17E9FAD7" w:rsidR="00B573F0" w:rsidRPr="009F5E12" w:rsidRDefault="00B573F0" w:rsidP="005D78B9">
      <w:pPr>
        <w:jc w:val="both"/>
        <w:rPr>
          <w:rFonts w:ascii="Arial" w:hAnsi="Arial" w:cs="Arial"/>
          <w:bCs/>
          <w:sz w:val="22"/>
        </w:rPr>
      </w:pPr>
      <w:r w:rsidRPr="009F5E12">
        <w:rPr>
          <w:rFonts w:ascii="Arial" w:hAnsi="Arial" w:cs="Arial"/>
          <w:bCs/>
          <w:sz w:val="22"/>
        </w:rPr>
        <w:t>Please complete your proposal for</w:t>
      </w:r>
      <w:r w:rsidR="00BE7BAE">
        <w:rPr>
          <w:rFonts w:ascii="Arial" w:hAnsi="Arial" w:cs="Arial"/>
          <w:bCs/>
          <w:sz w:val="22"/>
        </w:rPr>
        <w:t xml:space="preserve"> a </w:t>
      </w:r>
      <w:r w:rsidR="00302E70">
        <w:rPr>
          <w:rFonts w:ascii="Arial" w:hAnsi="Arial" w:cs="Arial"/>
          <w:bCs/>
          <w:sz w:val="22"/>
        </w:rPr>
        <w:t>short-term Job</w:t>
      </w:r>
      <w:r w:rsidR="00BE7BAE">
        <w:rPr>
          <w:rFonts w:ascii="Arial" w:hAnsi="Arial" w:cs="Arial"/>
          <w:bCs/>
          <w:sz w:val="22"/>
        </w:rPr>
        <w:t xml:space="preserve"> </w:t>
      </w:r>
      <w:r w:rsidR="00302E70">
        <w:rPr>
          <w:rFonts w:ascii="Arial" w:hAnsi="Arial" w:cs="Arial"/>
          <w:bCs/>
          <w:sz w:val="22"/>
        </w:rPr>
        <w:t>Readiness</w:t>
      </w:r>
      <w:r w:rsidR="00521DF5">
        <w:rPr>
          <w:rFonts w:ascii="Arial" w:hAnsi="Arial" w:cs="Arial"/>
          <w:bCs/>
          <w:sz w:val="22"/>
        </w:rPr>
        <w:t xml:space="preserve"> and </w:t>
      </w:r>
      <w:r w:rsidR="00302E70">
        <w:rPr>
          <w:rFonts w:ascii="Arial" w:hAnsi="Arial" w:cs="Arial"/>
          <w:bCs/>
          <w:sz w:val="22"/>
        </w:rPr>
        <w:t>Transitional Jobs</w:t>
      </w:r>
      <w:r w:rsidR="00521DF5">
        <w:rPr>
          <w:rFonts w:ascii="Arial" w:hAnsi="Arial" w:cs="Arial"/>
          <w:bCs/>
          <w:sz w:val="22"/>
        </w:rPr>
        <w:t xml:space="preserve"> </w:t>
      </w:r>
      <w:r w:rsidR="00C6137D">
        <w:rPr>
          <w:rFonts w:ascii="Arial" w:hAnsi="Arial" w:cs="Arial"/>
          <w:bCs/>
          <w:sz w:val="22"/>
        </w:rPr>
        <w:t xml:space="preserve">Training </w:t>
      </w:r>
      <w:r w:rsidR="00521DF5">
        <w:rPr>
          <w:rFonts w:ascii="Arial" w:hAnsi="Arial" w:cs="Arial"/>
          <w:bCs/>
          <w:sz w:val="22"/>
        </w:rPr>
        <w:t>program</w:t>
      </w:r>
      <w:r w:rsidRPr="009F5E12">
        <w:rPr>
          <w:rFonts w:ascii="Arial" w:hAnsi="Arial" w:cs="Arial"/>
          <w:bCs/>
          <w:sz w:val="22"/>
        </w:rPr>
        <w:t xml:space="preserve"> by filling out and submitting the following application form.   </w:t>
      </w:r>
    </w:p>
    <w:p w14:paraId="0E88134E" w14:textId="77777777" w:rsidR="00B573F0" w:rsidRPr="009F5E12" w:rsidRDefault="00B573F0" w:rsidP="005D78B9">
      <w:pPr>
        <w:jc w:val="both"/>
        <w:rPr>
          <w:rFonts w:ascii="Arial" w:hAnsi="Arial" w:cs="Arial"/>
          <w:bCs/>
          <w:sz w:val="22"/>
        </w:rPr>
      </w:pPr>
    </w:p>
    <w:p w14:paraId="15594C3D" w14:textId="77777777" w:rsidR="00F82AA1" w:rsidRPr="009F5E12" w:rsidRDefault="00B573F0" w:rsidP="005D78B9">
      <w:pPr>
        <w:numPr>
          <w:ilvl w:val="0"/>
          <w:numId w:val="29"/>
        </w:numPr>
        <w:jc w:val="both"/>
        <w:rPr>
          <w:rFonts w:ascii="Arial" w:hAnsi="Arial" w:cs="Arial"/>
          <w:bCs/>
          <w:sz w:val="22"/>
        </w:rPr>
      </w:pPr>
      <w:r w:rsidRPr="009F5E12">
        <w:rPr>
          <w:rFonts w:ascii="Arial" w:hAnsi="Arial" w:cs="Arial"/>
          <w:bCs/>
          <w:sz w:val="22"/>
        </w:rPr>
        <w:t xml:space="preserve">You </w:t>
      </w:r>
      <w:r w:rsidR="00F82AA1" w:rsidRPr="009F5E12">
        <w:rPr>
          <w:rFonts w:ascii="Arial" w:hAnsi="Arial" w:cs="Arial"/>
          <w:bCs/>
          <w:sz w:val="22"/>
        </w:rPr>
        <w:t xml:space="preserve">must complete the application section </w:t>
      </w:r>
      <w:r w:rsidRPr="009F5E12">
        <w:rPr>
          <w:rFonts w:ascii="Arial" w:hAnsi="Arial" w:cs="Arial"/>
          <w:bCs/>
          <w:sz w:val="22"/>
        </w:rPr>
        <w:t xml:space="preserve">electronically, in </w:t>
      </w:r>
      <w:r w:rsidRPr="009F5E12">
        <w:rPr>
          <w:rFonts w:ascii="Arial" w:hAnsi="Arial" w:cs="Arial"/>
          <w:bCs/>
          <w:sz w:val="22"/>
          <w:u w:val="single"/>
        </w:rPr>
        <w:t>Microsoft Word</w:t>
      </w:r>
      <w:r w:rsidRPr="009F5E12">
        <w:rPr>
          <w:rFonts w:ascii="Arial" w:hAnsi="Arial" w:cs="Arial"/>
          <w:bCs/>
          <w:sz w:val="22"/>
        </w:rPr>
        <w:t xml:space="preserve"> </w:t>
      </w:r>
      <w:r w:rsidR="005C3F47" w:rsidRPr="009F5E12">
        <w:rPr>
          <w:rFonts w:ascii="Arial" w:hAnsi="Arial" w:cs="Arial"/>
          <w:bCs/>
          <w:sz w:val="22"/>
        </w:rPr>
        <w:t xml:space="preserve">or compatible </w:t>
      </w:r>
      <w:r w:rsidRPr="009F5E12">
        <w:rPr>
          <w:rFonts w:ascii="Arial" w:hAnsi="Arial" w:cs="Arial"/>
          <w:bCs/>
          <w:sz w:val="22"/>
        </w:rPr>
        <w:t xml:space="preserve">format. </w:t>
      </w:r>
      <w:r w:rsidR="005C3F47" w:rsidRPr="009F5E12">
        <w:rPr>
          <w:rFonts w:ascii="Arial" w:hAnsi="Arial" w:cs="Arial"/>
          <w:bCs/>
          <w:sz w:val="22"/>
        </w:rPr>
        <w:t xml:space="preserve">Attachments may </w:t>
      </w:r>
      <w:r w:rsidR="0035604B" w:rsidRPr="009F5E12">
        <w:rPr>
          <w:rFonts w:ascii="Arial" w:hAnsi="Arial" w:cs="Arial"/>
          <w:bCs/>
          <w:sz w:val="22"/>
        </w:rPr>
        <w:t xml:space="preserve">be </w:t>
      </w:r>
      <w:r w:rsidR="005C3F47" w:rsidRPr="009F5E12">
        <w:rPr>
          <w:rFonts w:ascii="Arial" w:hAnsi="Arial" w:cs="Arial"/>
          <w:bCs/>
          <w:sz w:val="22"/>
        </w:rPr>
        <w:t xml:space="preserve">scanned to PDF.  </w:t>
      </w:r>
      <w:r w:rsidRPr="009F5E12">
        <w:rPr>
          <w:rFonts w:ascii="Arial" w:hAnsi="Arial" w:cs="Arial"/>
          <w:bCs/>
          <w:sz w:val="22"/>
        </w:rPr>
        <w:t xml:space="preserve">Electronic copies of the application may be downloaded from ETR’s website at </w:t>
      </w:r>
      <w:hyperlink r:id="rId11" w:history="1">
        <w:r w:rsidRPr="009F5E12">
          <w:rPr>
            <w:rStyle w:val="Hyperlink"/>
            <w:rFonts w:ascii="Arial" w:hAnsi="Arial" w:cs="Arial"/>
            <w:bCs/>
            <w:sz w:val="22"/>
          </w:rPr>
          <w:t>http://www.etronline.com</w:t>
        </w:r>
      </w:hyperlink>
      <w:r w:rsidRPr="009F5E12">
        <w:rPr>
          <w:rFonts w:ascii="Arial" w:hAnsi="Arial" w:cs="Arial"/>
          <w:bCs/>
          <w:sz w:val="22"/>
        </w:rPr>
        <w:t xml:space="preserve">.  </w:t>
      </w:r>
    </w:p>
    <w:p w14:paraId="2B782584" w14:textId="5668846B" w:rsidR="00710B3C" w:rsidRPr="00DB6588" w:rsidRDefault="00710B3C" w:rsidP="00DB6588">
      <w:pPr>
        <w:rPr>
          <w:rFonts w:ascii="Arial" w:hAnsi="Arial" w:cs="Arial"/>
          <w:bCs/>
          <w:sz w:val="22"/>
        </w:rPr>
      </w:pPr>
    </w:p>
    <w:p w14:paraId="3B440E86" w14:textId="7B048EA9" w:rsidR="00F82AA1" w:rsidRPr="009F5E12" w:rsidRDefault="003A5B9D" w:rsidP="005D78B9">
      <w:pPr>
        <w:numPr>
          <w:ilvl w:val="0"/>
          <w:numId w:val="29"/>
        </w:numPr>
        <w:jc w:val="both"/>
        <w:rPr>
          <w:rFonts w:ascii="Arial" w:hAnsi="Arial" w:cs="Arial"/>
          <w:bCs/>
          <w:sz w:val="22"/>
        </w:rPr>
      </w:pPr>
      <w:r w:rsidRPr="009F5E12">
        <w:rPr>
          <w:rFonts w:ascii="Arial" w:hAnsi="Arial" w:cs="Arial"/>
          <w:bCs/>
          <w:sz w:val="22"/>
        </w:rPr>
        <w:t>You must submit</w:t>
      </w:r>
      <w:r w:rsidR="00F82AA1" w:rsidRPr="009F5E12">
        <w:rPr>
          <w:rFonts w:ascii="Arial" w:hAnsi="Arial" w:cs="Arial"/>
          <w:bCs/>
          <w:sz w:val="22"/>
        </w:rPr>
        <w:t xml:space="preserve"> </w:t>
      </w:r>
      <w:r w:rsidR="00E1653B" w:rsidRPr="009F5E12">
        <w:rPr>
          <w:rFonts w:ascii="Arial" w:hAnsi="Arial" w:cs="Arial"/>
          <w:bCs/>
          <w:sz w:val="22"/>
        </w:rPr>
        <w:t>one (</w:t>
      </w:r>
      <w:r w:rsidR="00F82AA1" w:rsidRPr="009F5E12">
        <w:rPr>
          <w:rFonts w:ascii="Arial" w:hAnsi="Arial" w:cs="Arial"/>
          <w:bCs/>
          <w:sz w:val="22"/>
        </w:rPr>
        <w:t>1</w:t>
      </w:r>
      <w:r w:rsidRPr="009F5E12">
        <w:rPr>
          <w:rFonts w:ascii="Arial" w:hAnsi="Arial" w:cs="Arial"/>
          <w:bCs/>
          <w:sz w:val="22"/>
        </w:rPr>
        <w:t xml:space="preserve">) hard original </w:t>
      </w:r>
      <w:r w:rsidR="00F82AA1" w:rsidRPr="009F5E12">
        <w:rPr>
          <w:rFonts w:ascii="Arial" w:hAnsi="Arial" w:cs="Arial"/>
          <w:bCs/>
          <w:sz w:val="22"/>
        </w:rPr>
        <w:t>of threshold documents and financial statements per</w:t>
      </w:r>
      <w:r w:rsidR="00521DF5">
        <w:rPr>
          <w:rFonts w:ascii="Arial" w:hAnsi="Arial" w:cs="Arial"/>
          <w:bCs/>
          <w:sz w:val="22"/>
        </w:rPr>
        <w:t xml:space="preserve"> agency</w:t>
      </w:r>
      <w:r w:rsidR="008C4058" w:rsidRPr="009F5E12">
        <w:rPr>
          <w:rFonts w:ascii="Arial" w:hAnsi="Arial" w:cs="Arial"/>
          <w:bCs/>
          <w:sz w:val="22"/>
        </w:rPr>
        <w:t xml:space="preserve"> and</w:t>
      </w:r>
      <w:r w:rsidRPr="009F5E12">
        <w:rPr>
          <w:rFonts w:ascii="Arial" w:hAnsi="Arial" w:cs="Arial"/>
          <w:bCs/>
          <w:sz w:val="22"/>
        </w:rPr>
        <w:t xml:space="preserve"> one</w:t>
      </w:r>
      <w:r w:rsidR="008C4058" w:rsidRPr="009F5E12">
        <w:rPr>
          <w:rFonts w:ascii="Arial" w:hAnsi="Arial" w:cs="Arial"/>
          <w:bCs/>
          <w:sz w:val="22"/>
        </w:rPr>
        <w:t xml:space="preserve"> </w:t>
      </w:r>
      <w:r w:rsidR="00E1653B" w:rsidRPr="009F5E12">
        <w:rPr>
          <w:rFonts w:ascii="Arial" w:hAnsi="Arial" w:cs="Arial"/>
          <w:bCs/>
          <w:sz w:val="22"/>
        </w:rPr>
        <w:t>(</w:t>
      </w:r>
      <w:r w:rsidR="008C4058" w:rsidRPr="009F5E12">
        <w:rPr>
          <w:rFonts w:ascii="Arial" w:hAnsi="Arial" w:cs="Arial"/>
          <w:bCs/>
          <w:sz w:val="22"/>
        </w:rPr>
        <w:t>1</w:t>
      </w:r>
      <w:r w:rsidR="00E1653B" w:rsidRPr="009F5E12">
        <w:rPr>
          <w:rFonts w:ascii="Arial" w:hAnsi="Arial" w:cs="Arial"/>
          <w:bCs/>
          <w:sz w:val="22"/>
        </w:rPr>
        <w:t>)</w:t>
      </w:r>
      <w:r w:rsidR="008C4058" w:rsidRPr="009F5E12">
        <w:rPr>
          <w:rFonts w:ascii="Arial" w:hAnsi="Arial" w:cs="Arial"/>
          <w:bCs/>
          <w:sz w:val="22"/>
        </w:rPr>
        <w:t xml:space="preserve"> </w:t>
      </w:r>
      <w:r w:rsidR="00EE62C7">
        <w:rPr>
          <w:rFonts w:ascii="Arial" w:hAnsi="Arial" w:cs="Arial"/>
          <w:bCs/>
          <w:sz w:val="22"/>
        </w:rPr>
        <w:t>hard original plus three (3) hard copies</w:t>
      </w:r>
      <w:r w:rsidR="008C4058" w:rsidRPr="009F5E12">
        <w:rPr>
          <w:rFonts w:ascii="Arial" w:hAnsi="Arial" w:cs="Arial"/>
          <w:bCs/>
          <w:sz w:val="22"/>
        </w:rPr>
        <w:t xml:space="preserve"> </w:t>
      </w:r>
      <w:r w:rsidR="00F82AA1" w:rsidRPr="009F5E12">
        <w:rPr>
          <w:rFonts w:ascii="Arial" w:hAnsi="Arial" w:cs="Arial"/>
          <w:bCs/>
          <w:sz w:val="22"/>
        </w:rPr>
        <w:t xml:space="preserve">of your application.  </w:t>
      </w:r>
    </w:p>
    <w:p w14:paraId="3CEDEECA" w14:textId="77777777" w:rsidR="00F82AA1" w:rsidRPr="009F5E12" w:rsidRDefault="00F82AA1" w:rsidP="005D78B9">
      <w:pPr>
        <w:pStyle w:val="ListParagraph"/>
        <w:jc w:val="both"/>
        <w:rPr>
          <w:rFonts w:ascii="Arial" w:hAnsi="Arial" w:cs="Arial"/>
          <w:bCs/>
          <w:sz w:val="22"/>
        </w:rPr>
      </w:pPr>
    </w:p>
    <w:p w14:paraId="0EEE997F" w14:textId="77777777" w:rsidR="00B573F0" w:rsidRPr="009F5E12" w:rsidRDefault="00F82AA1" w:rsidP="005D78B9">
      <w:pPr>
        <w:numPr>
          <w:ilvl w:val="0"/>
          <w:numId w:val="29"/>
        </w:numPr>
        <w:jc w:val="both"/>
        <w:rPr>
          <w:rFonts w:ascii="Arial" w:hAnsi="Arial" w:cs="Arial"/>
          <w:bCs/>
          <w:sz w:val="22"/>
        </w:rPr>
      </w:pPr>
      <w:r w:rsidRPr="009F5E12">
        <w:rPr>
          <w:rFonts w:ascii="Arial" w:hAnsi="Arial" w:cs="Arial"/>
          <w:bCs/>
          <w:sz w:val="22"/>
        </w:rPr>
        <w:t>One</w:t>
      </w:r>
      <w:r w:rsidR="00E1653B" w:rsidRPr="009F5E12">
        <w:rPr>
          <w:rFonts w:ascii="Arial" w:hAnsi="Arial" w:cs="Arial"/>
          <w:bCs/>
          <w:sz w:val="22"/>
        </w:rPr>
        <w:t xml:space="preserve"> (1) </w:t>
      </w:r>
      <w:r w:rsidRPr="009F5E12">
        <w:rPr>
          <w:rFonts w:ascii="Arial" w:hAnsi="Arial" w:cs="Arial"/>
          <w:bCs/>
          <w:sz w:val="22"/>
        </w:rPr>
        <w:t xml:space="preserve">electronic copy of your application(s) must be submitted </w:t>
      </w:r>
      <w:r w:rsidR="00E1653B" w:rsidRPr="009F5E12">
        <w:rPr>
          <w:rFonts w:ascii="Arial" w:hAnsi="Arial" w:cs="Arial"/>
          <w:bCs/>
          <w:sz w:val="22"/>
        </w:rPr>
        <w:t>on a removable</w:t>
      </w:r>
      <w:r w:rsidR="008C4058" w:rsidRPr="009F5E12">
        <w:rPr>
          <w:rFonts w:ascii="Arial" w:hAnsi="Arial" w:cs="Arial"/>
          <w:bCs/>
          <w:sz w:val="22"/>
        </w:rPr>
        <w:t>, virus-free</w:t>
      </w:r>
      <w:r w:rsidR="00E1653B" w:rsidRPr="009F5E12">
        <w:rPr>
          <w:rFonts w:ascii="Arial" w:hAnsi="Arial" w:cs="Arial"/>
          <w:bCs/>
          <w:sz w:val="22"/>
        </w:rPr>
        <w:t xml:space="preserve"> “flash” drive.</w:t>
      </w:r>
      <w:r w:rsidR="005C3F47" w:rsidRPr="009F5E12">
        <w:rPr>
          <w:rFonts w:ascii="Arial" w:hAnsi="Arial" w:cs="Arial"/>
          <w:bCs/>
          <w:sz w:val="22"/>
        </w:rPr>
        <w:t xml:space="preserve">  </w:t>
      </w:r>
    </w:p>
    <w:p w14:paraId="72835601" w14:textId="77777777" w:rsidR="00B573F0" w:rsidRPr="009F5E12" w:rsidRDefault="00B573F0" w:rsidP="005D78B9">
      <w:pPr>
        <w:jc w:val="both"/>
        <w:rPr>
          <w:rFonts w:ascii="Arial" w:hAnsi="Arial" w:cs="Arial"/>
          <w:bCs/>
          <w:sz w:val="22"/>
        </w:rPr>
      </w:pPr>
    </w:p>
    <w:p w14:paraId="33875F66" w14:textId="77777777" w:rsidR="002740BC" w:rsidRPr="009F5E12" w:rsidRDefault="00B573F0" w:rsidP="005D78B9">
      <w:pPr>
        <w:numPr>
          <w:ilvl w:val="0"/>
          <w:numId w:val="29"/>
        </w:numPr>
        <w:jc w:val="both"/>
        <w:rPr>
          <w:rFonts w:ascii="Arial" w:hAnsi="Arial" w:cs="Arial"/>
          <w:bCs/>
          <w:sz w:val="22"/>
        </w:rPr>
      </w:pPr>
      <w:r w:rsidRPr="009F5E12">
        <w:rPr>
          <w:rFonts w:ascii="Arial" w:hAnsi="Arial" w:cs="Arial"/>
          <w:bCs/>
          <w:sz w:val="22"/>
        </w:rPr>
        <w:t xml:space="preserve">This form was designed to lead applicants through question areas in the same order in which the issues appear on the evaluation forms. </w:t>
      </w:r>
      <w:r w:rsidR="009F5E12">
        <w:rPr>
          <w:rFonts w:ascii="Arial" w:hAnsi="Arial" w:cs="Arial"/>
          <w:bCs/>
          <w:i/>
          <w:sz w:val="22"/>
        </w:rPr>
        <w:t xml:space="preserve">You may add </w:t>
      </w:r>
      <w:r w:rsidR="00BE6890" w:rsidRPr="009F5E12">
        <w:rPr>
          <w:rFonts w:ascii="Arial" w:hAnsi="Arial" w:cs="Arial"/>
          <w:bCs/>
          <w:i/>
          <w:sz w:val="22"/>
        </w:rPr>
        <w:t xml:space="preserve">lines/blank space as needed to make room for your responses. </w:t>
      </w:r>
      <w:r w:rsidR="005C3F47" w:rsidRPr="009F5E12">
        <w:rPr>
          <w:rFonts w:ascii="Arial" w:hAnsi="Arial" w:cs="Arial"/>
          <w:bCs/>
          <w:i/>
          <w:sz w:val="22"/>
        </w:rPr>
        <w:t>If you need to cut and paste text to a new page</w:t>
      </w:r>
      <w:r w:rsidR="00DB72B7" w:rsidRPr="009F5E12">
        <w:rPr>
          <w:rFonts w:ascii="Arial" w:hAnsi="Arial" w:cs="Arial"/>
          <w:bCs/>
          <w:i/>
          <w:sz w:val="22"/>
        </w:rPr>
        <w:t xml:space="preserve"> or document</w:t>
      </w:r>
      <w:r w:rsidR="005C3F47" w:rsidRPr="009F5E12">
        <w:rPr>
          <w:rFonts w:ascii="Arial" w:hAnsi="Arial" w:cs="Arial"/>
          <w:bCs/>
          <w:i/>
          <w:sz w:val="22"/>
        </w:rPr>
        <w:t xml:space="preserve"> without tables, you may do so.  </w:t>
      </w:r>
    </w:p>
    <w:p w14:paraId="6B63896B" w14:textId="77777777" w:rsidR="002740BC" w:rsidRPr="009F5E12" w:rsidRDefault="002740BC" w:rsidP="005D78B9">
      <w:pPr>
        <w:pStyle w:val="ListParagraph"/>
        <w:jc w:val="both"/>
        <w:rPr>
          <w:rFonts w:ascii="Arial" w:hAnsi="Arial" w:cs="Arial"/>
          <w:bCs/>
          <w:sz w:val="22"/>
        </w:rPr>
      </w:pPr>
    </w:p>
    <w:p w14:paraId="649BC501" w14:textId="705ADDB2" w:rsidR="00351157" w:rsidRPr="009F5E12" w:rsidRDefault="00521DF5" w:rsidP="005D78B9">
      <w:pPr>
        <w:numPr>
          <w:ilvl w:val="0"/>
          <w:numId w:val="29"/>
        </w:numPr>
        <w:jc w:val="both"/>
        <w:rPr>
          <w:rFonts w:ascii="Arial" w:hAnsi="Arial" w:cs="Arial"/>
          <w:bCs/>
          <w:sz w:val="22"/>
        </w:rPr>
      </w:pPr>
      <w:r w:rsidRPr="00235B9A">
        <w:rPr>
          <w:rFonts w:ascii="Arial" w:hAnsi="Arial" w:cs="Arial"/>
          <w:b/>
          <w:i/>
          <w:iCs/>
          <w:sz w:val="22"/>
        </w:rPr>
        <w:t>Except where explicitly requested, please do not refer to your agency by name within the application</w:t>
      </w:r>
      <w:r>
        <w:rPr>
          <w:rFonts w:ascii="Arial" w:hAnsi="Arial" w:cs="Arial"/>
          <w:bCs/>
          <w:sz w:val="22"/>
        </w:rPr>
        <w:t>.  Reviews are to be conducted with the identity of each proposer hidden from evaluators for maximum objectivity.  Financial and threshold documents will be reviewed separately, by ETR staff.</w:t>
      </w:r>
    </w:p>
    <w:p w14:paraId="46E1B05F" w14:textId="77777777" w:rsidR="00351157" w:rsidRPr="009F5E12" w:rsidRDefault="00351157" w:rsidP="005D78B9">
      <w:pPr>
        <w:pStyle w:val="ListParagraph"/>
        <w:jc w:val="both"/>
        <w:rPr>
          <w:rFonts w:ascii="Arial" w:hAnsi="Arial" w:cs="Arial"/>
          <w:bCs/>
          <w:sz w:val="22"/>
        </w:rPr>
      </w:pPr>
    </w:p>
    <w:p w14:paraId="5B3813C3" w14:textId="5493D2E6" w:rsidR="00B573F0" w:rsidRDefault="00B573F0" w:rsidP="005D78B9">
      <w:pPr>
        <w:numPr>
          <w:ilvl w:val="0"/>
          <w:numId w:val="29"/>
        </w:numPr>
        <w:jc w:val="both"/>
        <w:rPr>
          <w:rFonts w:ascii="Arial" w:hAnsi="Arial" w:cs="Arial"/>
          <w:bCs/>
          <w:sz w:val="22"/>
        </w:rPr>
      </w:pPr>
      <w:r w:rsidRPr="009F5E12">
        <w:rPr>
          <w:rFonts w:ascii="Arial" w:hAnsi="Arial" w:cs="Arial"/>
          <w:bCs/>
          <w:sz w:val="22"/>
        </w:rPr>
        <w:t xml:space="preserve">An area has been provided for you to present an overview of your </w:t>
      </w:r>
      <w:r w:rsidR="00C6137D">
        <w:rPr>
          <w:rFonts w:ascii="Arial" w:hAnsi="Arial" w:cs="Arial"/>
          <w:bCs/>
          <w:sz w:val="22"/>
        </w:rPr>
        <w:t xml:space="preserve">training </w:t>
      </w:r>
      <w:r w:rsidRPr="009F5E12">
        <w:rPr>
          <w:rFonts w:ascii="Arial" w:hAnsi="Arial" w:cs="Arial"/>
          <w:bCs/>
          <w:sz w:val="22"/>
        </w:rPr>
        <w:t>program. Other narrative</w:t>
      </w:r>
      <w:r w:rsidR="009F5E12">
        <w:rPr>
          <w:rFonts w:ascii="Arial" w:hAnsi="Arial" w:cs="Arial"/>
          <w:bCs/>
          <w:sz w:val="22"/>
        </w:rPr>
        <w:t>s</w:t>
      </w:r>
      <w:r w:rsidRPr="009F5E12">
        <w:rPr>
          <w:rFonts w:ascii="Arial" w:hAnsi="Arial" w:cs="Arial"/>
          <w:bCs/>
          <w:sz w:val="22"/>
        </w:rPr>
        <w:t xml:space="preserve"> should include only information directly rela</w:t>
      </w:r>
      <w:r w:rsidR="00DB72B7" w:rsidRPr="009F5E12">
        <w:rPr>
          <w:rFonts w:ascii="Arial" w:hAnsi="Arial" w:cs="Arial"/>
          <w:bCs/>
          <w:sz w:val="22"/>
        </w:rPr>
        <w:t>t</w:t>
      </w:r>
      <w:r w:rsidR="00710B3C">
        <w:rPr>
          <w:rFonts w:ascii="Arial" w:hAnsi="Arial" w:cs="Arial"/>
          <w:bCs/>
          <w:sz w:val="22"/>
        </w:rPr>
        <w:t>ed to the question being asked.</w:t>
      </w:r>
    </w:p>
    <w:p w14:paraId="115B0539" w14:textId="77777777" w:rsidR="00922B25" w:rsidRPr="009F5E12" w:rsidRDefault="00922B25" w:rsidP="005D78B9">
      <w:pPr>
        <w:jc w:val="both"/>
        <w:rPr>
          <w:rFonts w:ascii="Arial" w:hAnsi="Arial" w:cs="Arial"/>
          <w:bCs/>
          <w:sz w:val="22"/>
        </w:rPr>
      </w:pPr>
    </w:p>
    <w:p w14:paraId="6BE405F7" w14:textId="07F75B3D" w:rsidR="00B573F0" w:rsidRDefault="00B573F0" w:rsidP="005D78B9">
      <w:pPr>
        <w:numPr>
          <w:ilvl w:val="0"/>
          <w:numId w:val="29"/>
        </w:numPr>
        <w:jc w:val="both"/>
        <w:rPr>
          <w:rFonts w:ascii="Arial" w:hAnsi="Arial" w:cs="Arial"/>
          <w:bCs/>
          <w:sz w:val="22"/>
        </w:rPr>
      </w:pPr>
      <w:r w:rsidRPr="009F5E12">
        <w:rPr>
          <w:rFonts w:ascii="Arial" w:hAnsi="Arial" w:cs="Arial"/>
          <w:bCs/>
          <w:sz w:val="22"/>
        </w:rPr>
        <w:t xml:space="preserve">Except where noted in the instructions, all responses should </w:t>
      </w:r>
      <w:r w:rsidR="005C3F47" w:rsidRPr="009F5E12">
        <w:rPr>
          <w:rFonts w:ascii="Arial" w:hAnsi="Arial" w:cs="Arial"/>
          <w:bCs/>
          <w:sz w:val="22"/>
        </w:rPr>
        <w:t>be provided directly on the form</w:t>
      </w:r>
      <w:r w:rsidRPr="009F5E12">
        <w:rPr>
          <w:rFonts w:ascii="Arial" w:hAnsi="Arial" w:cs="Arial"/>
          <w:bCs/>
          <w:sz w:val="22"/>
        </w:rPr>
        <w:t xml:space="preserve">.   </w:t>
      </w:r>
    </w:p>
    <w:p w14:paraId="6AC9F86A" w14:textId="77777777" w:rsidR="00DB6588" w:rsidRDefault="00DB6588" w:rsidP="00DB6588">
      <w:pPr>
        <w:pStyle w:val="ListParagraph"/>
        <w:rPr>
          <w:rFonts w:ascii="Arial" w:hAnsi="Arial" w:cs="Arial"/>
          <w:bCs/>
          <w:sz w:val="22"/>
        </w:rPr>
      </w:pPr>
    </w:p>
    <w:p w14:paraId="3773E211" w14:textId="4A52282A" w:rsidR="00DB6588" w:rsidRPr="009F5E12" w:rsidRDefault="00DB6588" w:rsidP="005D78B9">
      <w:pPr>
        <w:numPr>
          <w:ilvl w:val="0"/>
          <w:numId w:val="29"/>
        </w:numPr>
        <w:jc w:val="both"/>
        <w:rPr>
          <w:rFonts w:ascii="Arial" w:hAnsi="Arial" w:cs="Arial"/>
          <w:bCs/>
          <w:sz w:val="22"/>
        </w:rPr>
      </w:pPr>
      <w:r>
        <w:rPr>
          <w:rFonts w:ascii="Arial" w:hAnsi="Arial" w:cs="Arial"/>
          <w:bCs/>
          <w:sz w:val="22"/>
        </w:rPr>
        <w:t xml:space="preserve">Please remember that because the costs of Transitional Jobs participant wages, insurance, benefits and Employer of Record/Payroll services are part of the grand </w:t>
      </w:r>
      <w:r w:rsidR="007E159E">
        <w:rPr>
          <w:rFonts w:ascii="Arial" w:hAnsi="Arial" w:cs="Arial"/>
          <w:bCs/>
          <w:sz w:val="22"/>
        </w:rPr>
        <w:t>total but</w:t>
      </w:r>
      <w:r>
        <w:rPr>
          <w:rFonts w:ascii="Arial" w:hAnsi="Arial" w:cs="Arial"/>
          <w:bCs/>
          <w:sz w:val="22"/>
        </w:rPr>
        <w:t xml:space="preserve"> will </w:t>
      </w:r>
      <w:r w:rsidR="00E81220">
        <w:rPr>
          <w:rFonts w:ascii="Arial" w:hAnsi="Arial" w:cs="Arial"/>
          <w:bCs/>
          <w:sz w:val="22"/>
        </w:rPr>
        <w:t xml:space="preserve">be </w:t>
      </w:r>
      <w:r>
        <w:rPr>
          <w:rFonts w:ascii="Arial" w:hAnsi="Arial" w:cs="Arial"/>
          <w:bCs/>
          <w:sz w:val="22"/>
        </w:rPr>
        <w:t xml:space="preserve">contracted directly between ETR and a third party, you will be asked to use an estimating tool to calculate these costs, but they will not be reflected in your award.  In various places, the application will ask for the total including the </w:t>
      </w:r>
      <w:r w:rsidR="00883ADE">
        <w:rPr>
          <w:rFonts w:ascii="Arial" w:hAnsi="Arial" w:cs="Arial"/>
          <w:bCs/>
          <w:sz w:val="22"/>
        </w:rPr>
        <w:t>third-party</w:t>
      </w:r>
      <w:r>
        <w:rPr>
          <w:rFonts w:ascii="Arial" w:hAnsi="Arial" w:cs="Arial"/>
          <w:bCs/>
          <w:sz w:val="22"/>
        </w:rPr>
        <w:t xml:space="preserve"> services, the estimate for third party services, and the amount being requested for your agency.</w:t>
      </w:r>
    </w:p>
    <w:p w14:paraId="3F939673" w14:textId="4B16780B" w:rsidR="00B573F0" w:rsidRPr="00521DF5" w:rsidRDefault="00B573F0" w:rsidP="00521DF5">
      <w:pPr>
        <w:jc w:val="both"/>
        <w:rPr>
          <w:rFonts w:ascii="Arial" w:hAnsi="Arial" w:cs="Arial"/>
          <w:bCs/>
          <w:sz w:val="22"/>
        </w:rPr>
      </w:pPr>
    </w:p>
    <w:p w14:paraId="1BFF8C93" w14:textId="77777777" w:rsidR="00B573F0" w:rsidRPr="009F5E12" w:rsidRDefault="00B573F0" w:rsidP="005D78B9">
      <w:pPr>
        <w:pStyle w:val="BodyText2"/>
        <w:rPr>
          <w:rFonts w:ascii="Arial" w:hAnsi="Arial" w:cs="Arial"/>
          <w:bCs/>
        </w:rPr>
      </w:pPr>
      <w:r w:rsidRPr="009F5E12">
        <w:rPr>
          <w:rFonts w:ascii="Arial" w:hAnsi="Arial" w:cs="Arial"/>
          <w:bCs/>
        </w:rPr>
        <w:t>ETR reserves the right to request additional backup docume</w:t>
      </w:r>
      <w:r w:rsidR="00F82AA1" w:rsidRPr="009F5E12">
        <w:rPr>
          <w:rFonts w:ascii="Arial" w:hAnsi="Arial" w:cs="Arial"/>
          <w:bCs/>
        </w:rPr>
        <w:t>ntation from applicants.</w:t>
      </w:r>
    </w:p>
    <w:p w14:paraId="35C0B23A" w14:textId="59FC61D3" w:rsidR="000C03F7" w:rsidRPr="006759C0" w:rsidRDefault="00B573F0" w:rsidP="000A05E2">
      <w:pPr>
        <w:rPr>
          <w:rFonts w:ascii="Arial" w:hAnsi="Arial" w:cs="Arial"/>
          <w:b/>
          <w:sz w:val="28"/>
          <w:szCs w:val="28"/>
        </w:rPr>
      </w:pPr>
      <w:r>
        <w:rPr>
          <w:rFonts w:ascii="Arial" w:hAnsi="Arial" w:cs="Arial"/>
          <w:bCs/>
        </w:rPr>
        <w:br w:type="page"/>
      </w:r>
      <w:r w:rsidR="000C03F7" w:rsidRPr="006759C0">
        <w:rPr>
          <w:rFonts w:ascii="Arial" w:hAnsi="Arial" w:cs="Arial"/>
          <w:b/>
          <w:sz w:val="28"/>
          <w:szCs w:val="28"/>
        </w:rPr>
        <w:lastRenderedPageBreak/>
        <w:t xml:space="preserve">SECTION </w:t>
      </w:r>
      <w:r w:rsidR="00DB72B7" w:rsidRPr="006759C0">
        <w:rPr>
          <w:rFonts w:ascii="Arial" w:hAnsi="Arial" w:cs="Arial"/>
          <w:b/>
          <w:sz w:val="28"/>
          <w:szCs w:val="28"/>
        </w:rPr>
        <w:t>III</w:t>
      </w:r>
      <w:r w:rsidR="00D22EC8">
        <w:rPr>
          <w:rFonts w:ascii="Arial" w:hAnsi="Arial" w:cs="Arial"/>
          <w:b/>
          <w:sz w:val="28"/>
          <w:szCs w:val="28"/>
        </w:rPr>
        <w:t xml:space="preserve">-B:  SHORT TERM </w:t>
      </w:r>
      <w:r w:rsidR="00BE7BAE">
        <w:rPr>
          <w:rFonts w:ascii="Arial" w:hAnsi="Arial" w:cs="Arial"/>
          <w:b/>
          <w:sz w:val="28"/>
          <w:szCs w:val="28"/>
        </w:rPr>
        <w:t xml:space="preserve">JOB </w:t>
      </w:r>
      <w:r w:rsidR="00D22EC8">
        <w:rPr>
          <w:rFonts w:ascii="Arial" w:hAnsi="Arial" w:cs="Arial"/>
          <w:b/>
          <w:sz w:val="28"/>
          <w:szCs w:val="28"/>
        </w:rPr>
        <w:t xml:space="preserve">READINESS &amp; TRANSITIONAL JOBS </w:t>
      </w:r>
      <w:r w:rsidR="00C6137D">
        <w:rPr>
          <w:rFonts w:ascii="Arial" w:hAnsi="Arial" w:cs="Arial"/>
          <w:b/>
          <w:sz w:val="28"/>
          <w:szCs w:val="28"/>
        </w:rPr>
        <w:t>TRAINING</w:t>
      </w:r>
      <w:r w:rsidR="000C03F7" w:rsidRPr="006759C0">
        <w:rPr>
          <w:rFonts w:ascii="Arial" w:hAnsi="Arial" w:cs="Arial"/>
          <w:b/>
          <w:sz w:val="28"/>
          <w:szCs w:val="28"/>
        </w:rPr>
        <w:t xml:space="preserve"> APPLICATION </w:t>
      </w:r>
    </w:p>
    <w:p w14:paraId="3C823835" w14:textId="2D3779CA" w:rsidR="00B573F0" w:rsidRPr="003A5B9D" w:rsidRDefault="003A5B9D" w:rsidP="000A05E2">
      <w:pPr>
        <w:pStyle w:val="BodyText2"/>
        <w:jc w:val="left"/>
        <w:rPr>
          <w:rFonts w:ascii="Arial" w:hAnsi="Arial" w:cs="Arial"/>
          <w:b/>
          <w:sz w:val="20"/>
        </w:rPr>
      </w:pPr>
      <w:r w:rsidRPr="003A5B9D">
        <w:rPr>
          <w:rFonts w:ascii="Arial" w:hAnsi="Arial" w:cs="Arial"/>
          <w:b/>
          <w:sz w:val="20"/>
        </w:rPr>
        <w:t xml:space="preserve">FOR </w:t>
      </w:r>
      <w:r w:rsidR="00D22EC8">
        <w:rPr>
          <w:rFonts w:ascii="Arial" w:hAnsi="Arial" w:cs="Arial"/>
          <w:b/>
          <w:sz w:val="20"/>
        </w:rPr>
        <w:t>CUSTOMERS UNDER VARIOUS FUNDING SOURCES WITH SERIOUS AND/OR MULTIPLE BARRIERS TO EMPLOYMENT</w:t>
      </w:r>
    </w:p>
    <w:p w14:paraId="6AB31AA0" w14:textId="77777777" w:rsidR="00B573F0" w:rsidRDefault="00B573F0" w:rsidP="000A05E2">
      <w:pPr>
        <w:pStyle w:val="BodyText2"/>
        <w:jc w:val="left"/>
        <w:rPr>
          <w:rFonts w:ascii="Arial" w:hAnsi="Arial" w:cs="Arial"/>
          <w:sz w:val="20"/>
        </w:rPr>
      </w:pPr>
    </w:p>
    <w:p w14:paraId="74115000" w14:textId="52DB5CC2" w:rsidR="00B573F0" w:rsidRDefault="00D22EC8" w:rsidP="000A05E2">
      <w:pPr>
        <w:rPr>
          <w:rFonts w:ascii="Arial" w:hAnsi="Arial" w:cs="Arial"/>
          <w:b/>
        </w:rPr>
      </w:pPr>
      <w:r>
        <w:rPr>
          <w:rFonts w:ascii="Arial" w:hAnsi="Arial" w:cs="Arial"/>
          <w:b/>
        </w:rPr>
        <w:t xml:space="preserve">SHORT-TERM </w:t>
      </w:r>
      <w:r w:rsidR="00BE7BAE">
        <w:rPr>
          <w:rFonts w:ascii="Arial" w:hAnsi="Arial" w:cs="Arial"/>
          <w:b/>
        </w:rPr>
        <w:t xml:space="preserve">JOB </w:t>
      </w:r>
      <w:r>
        <w:rPr>
          <w:rFonts w:ascii="Arial" w:hAnsi="Arial" w:cs="Arial"/>
          <w:b/>
        </w:rPr>
        <w:t xml:space="preserve">READINESS &amp; TRANSITIONAL JOBS </w:t>
      </w:r>
      <w:r w:rsidR="00C6137D">
        <w:rPr>
          <w:rFonts w:ascii="Arial" w:hAnsi="Arial" w:cs="Arial"/>
          <w:b/>
        </w:rPr>
        <w:t>TRAINING</w:t>
      </w:r>
      <w:r w:rsidR="00F10B19">
        <w:rPr>
          <w:rFonts w:ascii="Arial" w:hAnsi="Arial" w:cs="Arial"/>
          <w:b/>
        </w:rPr>
        <w:t xml:space="preserve"> ACTIVITY SUMMARY</w:t>
      </w:r>
    </w:p>
    <w:p w14:paraId="57371512" w14:textId="77777777" w:rsidR="00F272E6" w:rsidRDefault="00F272E6" w:rsidP="000A05E2">
      <w:pPr>
        <w:rPr>
          <w:rFonts w:ascii="Arial" w:hAnsi="Arial" w:cs="Arial"/>
          <w:b/>
        </w:rPr>
      </w:pPr>
    </w:p>
    <w:tbl>
      <w:tblPr>
        <w:tblW w:w="10133"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50"/>
        <w:gridCol w:w="90"/>
        <w:gridCol w:w="2610"/>
        <w:gridCol w:w="2388"/>
        <w:gridCol w:w="4055"/>
      </w:tblGrid>
      <w:tr w:rsidR="00B573F0" w14:paraId="2B29E3E1" w14:textId="77777777" w:rsidTr="00D22EC8">
        <w:trPr>
          <w:trHeight w:hRule="exact" w:val="361"/>
        </w:trPr>
        <w:tc>
          <w:tcPr>
            <w:tcW w:w="540" w:type="dxa"/>
            <w:tcBorders>
              <w:top w:val="single" w:sz="4" w:space="0" w:color="auto"/>
              <w:left w:val="single" w:sz="4" w:space="0" w:color="auto"/>
              <w:bottom w:val="single" w:sz="4" w:space="0" w:color="auto"/>
              <w:right w:val="single" w:sz="4" w:space="0" w:color="auto"/>
            </w:tcBorders>
          </w:tcPr>
          <w:p w14:paraId="77304427" w14:textId="77777777" w:rsidR="00B573F0" w:rsidRPr="00BF2D8B" w:rsidRDefault="00B573F0" w:rsidP="000A05E2">
            <w:pPr>
              <w:rPr>
                <w:rFonts w:ascii="Arial" w:hAnsi="Arial" w:cs="Arial"/>
                <w:b/>
              </w:rPr>
            </w:pPr>
            <w:r w:rsidRPr="00BF2D8B">
              <w:rPr>
                <w:rFonts w:ascii="Arial" w:hAnsi="Arial" w:cs="Arial"/>
                <w:b/>
              </w:rPr>
              <w:t>1</w:t>
            </w:r>
            <w:r w:rsidR="00E1653B" w:rsidRPr="00BF2D8B">
              <w:rPr>
                <w:rFonts w:ascii="Arial" w:hAnsi="Arial" w:cs="Arial"/>
                <w:b/>
              </w:rPr>
              <w:t>.</w:t>
            </w:r>
          </w:p>
        </w:tc>
        <w:tc>
          <w:tcPr>
            <w:tcW w:w="3150" w:type="dxa"/>
            <w:gridSpan w:val="3"/>
            <w:tcBorders>
              <w:top w:val="single" w:sz="4" w:space="0" w:color="auto"/>
              <w:left w:val="single" w:sz="4" w:space="0" w:color="auto"/>
              <w:bottom w:val="single" w:sz="4" w:space="0" w:color="auto"/>
              <w:right w:val="single" w:sz="4" w:space="0" w:color="auto"/>
            </w:tcBorders>
          </w:tcPr>
          <w:p w14:paraId="11B38C99" w14:textId="03AE18AA" w:rsidR="00B573F0" w:rsidRPr="00EC4B99" w:rsidRDefault="00D22EC8" w:rsidP="000A05E2">
            <w:pPr>
              <w:rPr>
                <w:rFonts w:ascii="Arial" w:hAnsi="Arial" w:cs="Arial"/>
              </w:rPr>
            </w:pPr>
            <w:r>
              <w:rPr>
                <w:rFonts w:ascii="Arial" w:hAnsi="Arial" w:cs="Arial"/>
              </w:rPr>
              <w:t>Organization Identification Code</w:t>
            </w:r>
            <w:r w:rsidR="00B573F0" w:rsidRPr="00EC4B99">
              <w:rPr>
                <w:rFonts w:ascii="Arial" w:hAnsi="Arial" w:cs="Arial"/>
              </w:rPr>
              <w:t>:</w:t>
            </w:r>
          </w:p>
        </w:tc>
        <w:tc>
          <w:tcPr>
            <w:tcW w:w="6443" w:type="dxa"/>
            <w:gridSpan w:val="2"/>
            <w:tcBorders>
              <w:top w:val="single" w:sz="4" w:space="0" w:color="auto"/>
              <w:left w:val="single" w:sz="4" w:space="0" w:color="auto"/>
              <w:bottom w:val="single" w:sz="4" w:space="0" w:color="auto"/>
              <w:right w:val="single" w:sz="4" w:space="0" w:color="auto"/>
            </w:tcBorders>
            <w:vAlign w:val="bottom"/>
          </w:tcPr>
          <w:p w14:paraId="302589F2" w14:textId="2965226A" w:rsidR="00F272E6" w:rsidRDefault="00D22EC8" w:rsidP="000A05E2">
            <w:pPr>
              <w:rPr>
                <w:rFonts w:ascii="Arial" w:hAnsi="Arial" w:cs="Arial"/>
              </w:rPr>
            </w:pPr>
            <w:r>
              <w:rPr>
                <w:rFonts w:ascii="Arial" w:hAnsi="Arial" w:cs="Arial"/>
              </w:rPr>
              <w:t>(To be entered by ETR):</w:t>
            </w:r>
          </w:p>
        </w:tc>
      </w:tr>
      <w:tr w:rsidR="00561A77" w14:paraId="2B1D509F" w14:textId="77777777" w:rsidTr="00D22EC8">
        <w:trPr>
          <w:trHeight w:hRule="exact" w:val="340"/>
        </w:trPr>
        <w:tc>
          <w:tcPr>
            <w:tcW w:w="540" w:type="dxa"/>
            <w:tcBorders>
              <w:top w:val="single" w:sz="4" w:space="0" w:color="auto"/>
              <w:left w:val="single" w:sz="4" w:space="0" w:color="auto"/>
              <w:bottom w:val="single" w:sz="4" w:space="0" w:color="auto"/>
              <w:right w:val="single" w:sz="4" w:space="0" w:color="auto"/>
            </w:tcBorders>
          </w:tcPr>
          <w:p w14:paraId="758DC56C" w14:textId="141F7FC2" w:rsidR="00561A77" w:rsidRPr="00BF2D8B" w:rsidRDefault="00D22EC8" w:rsidP="000A05E2">
            <w:pPr>
              <w:rPr>
                <w:rFonts w:ascii="Arial" w:hAnsi="Arial" w:cs="Arial"/>
                <w:b/>
              </w:rPr>
            </w:pPr>
            <w:r>
              <w:rPr>
                <w:rFonts w:ascii="Arial" w:hAnsi="Arial" w:cs="Arial"/>
                <w:b/>
              </w:rPr>
              <w:t>2</w:t>
            </w:r>
            <w:r w:rsidR="00561A77" w:rsidRPr="00BF2D8B">
              <w:rPr>
                <w:rFonts w:ascii="Arial" w:hAnsi="Arial" w:cs="Arial"/>
                <w:b/>
              </w:rPr>
              <w:t>.</w:t>
            </w:r>
          </w:p>
        </w:tc>
        <w:tc>
          <w:tcPr>
            <w:tcW w:w="3150" w:type="dxa"/>
            <w:gridSpan w:val="3"/>
            <w:tcBorders>
              <w:top w:val="single" w:sz="4" w:space="0" w:color="auto"/>
              <w:left w:val="single" w:sz="4" w:space="0" w:color="auto"/>
              <w:bottom w:val="single" w:sz="4" w:space="0" w:color="auto"/>
              <w:right w:val="single" w:sz="4" w:space="0" w:color="auto"/>
            </w:tcBorders>
          </w:tcPr>
          <w:p w14:paraId="5ADBBDBD" w14:textId="77777777" w:rsidR="00561A77" w:rsidRPr="00EC4B99" w:rsidRDefault="00561A77" w:rsidP="000A05E2">
            <w:pPr>
              <w:rPr>
                <w:rFonts w:ascii="Arial" w:hAnsi="Arial" w:cs="Arial"/>
              </w:rPr>
            </w:pPr>
            <w:r w:rsidRPr="00EC4B99">
              <w:rPr>
                <w:rFonts w:ascii="Arial" w:hAnsi="Arial" w:cs="Arial"/>
              </w:rPr>
              <w:t>Activity/Program:</w:t>
            </w:r>
          </w:p>
        </w:tc>
        <w:tc>
          <w:tcPr>
            <w:tcW w:w="6443" w:type="dxa"/>
            <w:gridSpan w:val="2"/>
            <w:tcBorders>
              <w:top w:val="single" w:sz="4" w:space="0" w:color="auto"/>
              <w:left w:val="single" w:sz="4" w:space="0" w:color="auto"/>
              <w:bottom w:val="single" w:sz="4" w:space="0" w:color="auto"/>
              <w:right w:val="single" w:sz="4" w:space="0" w:color="auto"/>
            </w:tcBorders>
            <w:vAlign w:val="bottom"/>
          </w:tcPr>
          <w:p w14:paraId="3B0ADF17" w14:textId="77777777" w:rsidR="00561A77" w:rsidRPr="00EC4B99" w:rsidRDefault="00561A77" w:rsidP="000A05E2">
            <w:pPr>
              <w:rPr>
                <w:rFonts w:ascii="Arial" w:hAnsi="Arial" w:cs="Arial"/>
              </w:rPr>
            </w:pPr>
          </w:p>
        </w:tc>
      </w:tr>
      <w:tr w:rsidR="00DB6588" w14:paraId="4B4F1087" w14:textId="5060AF02" w:rsidTr="00706FFE">
        <w:trPr>
          <w:trHeight w:val="441"/>
        </w:trPr>
        <w:tc>
          <w:tcPr>
            <w:tcW w:w="540" w:type="dxa"/>
            <w:tcBorders>
              <w:top w:val="single" w:sz="4" w:space="0" w:color="auto"/>
              <w:left w:val="single" w:sz="4" w:space="0" w:color="auto"/>
              <w:bottom w:val="single" w:sz="4" w:space="0" w:color="auto"/>
              <w:right w:val="single" w:sz="4" w:space="0" w:color="auto"/>
            </w:tcBorders>
          </w:tcPr>
          <w:p w14:paraId="1EAAA062" w14:textId="035A9A02" w:rsidR="00DB6588" w:rsidRPr="00BF2D8B" w:rsidRDefault="00DB6588" w:rsidP="00DB6588">
            <w:pPr>
              <w:rPr>
                <w:rFonts w:ascii="Arial" w:hAnsi="Arial" w:cs="Arial"/>
                <w:b/>
              </w:rPr>
            </w:pPr>
            <w:r>
              <w:rPr>
                <w:rFonts w:ascii="Arial" w:hAnsi="Arial" w:cs="Arial"/>
                <w:b/>
              </w:rPr>
              <w:t>3</w:t>
            </w:r>
            <w:r w:rsidRPr="00BF2D8B">
              <w:rPr>
                <w:rFonts w:ascii="Arial" w:hAnsi="Arial" w:cs="Arial"/>
                <w:b/>
              </w:rPr>
              <w:t>.</w:t>
            </w:r>
          </w:p>
        </w:tc>
        <w:tc>
          <w:tcPr>
            <w:tcW w:w="9593" w:type="dxa"/>
            <w:gridSpan w:val="5"/>
            <w:tcBorders>
              <w:top w:val="single" w:sz="4" w:space="0" w:color="auto"/>
              <w:left w:val="single" w:sz="4" w:space="0" w:color="auto"/>
              <w:bottom w:val="single" w:sz="4" w:space="0" w:color="auto"/>
              <w:right w:val="single" w:sz="4" w:space="0" w:color="auto"/>
            </w:tcBorders>
          </w:tcPr>
          <w:p w14:paraId="4579551C" w14:textId="6D32F5CF" w:rsidR="00712536" w:rsidRPr="00EC4B99" w:rsidRDefault="00712536" w:rsidP="00DB6588">
            <w:pPr>
              <w:rPr>
                <w:rFonts w:ascii="Arial" w:hAnsi="Arial" w:cs="Arial"/>
              </w:rPr>
            </w:pPr>
            <w:r>
              <w:rPr>
                <w:rFonts w:ascii="Arial" w:hAnsi="Arial" w:cs="Arial"/>
              </w:rPr>
              <w:t>Funding Request.  Maximum of $400,000 includes funding that will be set aside (not awarded directly to your agency) to cover the costs of 3</w:t>
            </w:r>
            <w:r w:rsidRPr="00712536">
              <w:rPr>
                <w:rFonts w:ascii="Arial" w:hAnsi="Arial" w:cs="Arial"/>
                <w:vertAlign w:val="superscript"/>
              </w:rPr>
              <w:t>rd</w:t>
            </w:r>
            <w:r>
              <w:rPr>
                <w:rFonts w:ascii="Arial" w:hAnsi="Arial" w:cs="Arial"/>
              </w:rPr>
              <w:t xml:space="preserve"> Party HR/Employer of Record/Payroll for participants.  You must estimate the cost of 3</w:t>
            </w:r>
            <w:r w:rsidRPr="00712536">
              <w:rPr>
                <w:rFonts w:ascii="Arial" w:hAnsi="Arial" w:cs="Arial"/>
                <w:vertAlign w:val="superscript"/>
              </w:rPr>
              <w:t>rd</w:t>
            </w:r>
            <w:r>
              <w:rPr>
                <w:rFonts w:ascii="Arial" w:hAnsi="Arial" w:cs="Arial"/>
              </w:rPr>
              <w:t xml:space="preserve"> Party services, including participant wages, using the Estimator Calculation in the Budget section.</w:t>
            </w:r>
          </w:p>
          <w:p w14:paraId="2826C375" w14:textId="2CCCD89C" w:rsidR="00DB6588" w:rsidRPr="00EC4B99" w:rsidRDefault="00DB6588" w:rsidP="00DB6588">
            <w:pPr>
              <w:rPr>
                <w:rFonts w:ascii="Arial" w:hAnsi="Arial" w:cs="Arial"/>
              </w:rPr>
            </w:pPr>
          </w:p>
        </w:tc>
      </w:tr>
      <w:tr w:rsidR="00712536" w14:paraId="71E729EB" w14:textId="77777777" w:rsidTr="00712536">
        <w:trPr>
          <w:trHeight w:val="441"/>
        </w:trPr>
        <w:tc>
          <w:tcPr>
            <w:tcW w:w="540" w:type="dxa"/>
            <w:tcBorders>
              <w:top w:val="single" w:sz="4" w:space="0" w:color="auto"/>
              <w:left w:val="single" w:sz="4" w:space="0" w:color="auto"/>
              <w:bottom w:val="single" w:sz="4" w:space="0" w:color="auto"/>
              <w:right w:val="single" w:sz="4" w:space="0" w:color="auto"/>
            </w:tcBorders>
          </w:tcPr>
          <w:p w14:paraId="48A00BBC" w14:textId="4DFC6F72" w:rsidR="00712536" w:rsidRDefault="00712536" w:rsidP="00712536">
            <w:pPr>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tcPr>
          <w:p w14:paraId="6D37CDAA" w14:textId="5C883CE1" w:rsidR="00712536" w:rsidRPr="00712536" w:rsidRDefault="00712536" w:rsidP="00712536">
            <w:pPr>
              <w:rPr>
                <w:rFonts w:ascii="Arial" w:hAnsi="Arial" w:cs="Arial"/>
                <w:b/>
              </w:rPr>
            </w:pPr>
            <w:r w:rsidRPr="00712536">
              <w:rPr>
                <w:rFonts w:ascii="Arial" w:hAnsi="Arial" w:cs="Arial"/>
                <w:b/>
              </w:rPr>
              <w:t>a)</w:t>
            </w:r>
          </w:p>
        </w:tc>
        <w:tc>
          <w:tcPr>
            <w:tcW w:w="9143" w:type="dxa"/>
            <w:gridSpan w:val="4"/>
            <w:tcBorders>
              <w:top w:val="single" w:sz="4" w:space="0" w:color="auto"/>
              <w:left w:val="single" w:sz="4" w:space="0" w:color="auto"/>
              <w:bottom w:val="single" w:sz="4" w:space="0" w:color="auto"/>
              <w:right w:val="single" w:sz="4" w:space="0" w:color="auto"/>
            </w:tcBorders>
          </w:tcPr>
          <w:p w14:paraId="3EEF0031" w14:textId="37017543" w:rsidR="00712536" w:rsidRDefault="00712536" w:rsidP="00712536">
            <w:pPr>
              <w:rPr>
                <w:rFonts w:ascii="Arial" w:hAnsi="Arial" w:cs="Arial"/>
              </w:rPr>
            </w:pPr>
            <w:r>
              <w:rPr>
                <w:rFonts w:ascii="Arial" w:hAnsi="Arial" w:cs="Arial"/>
              </w:rPr>
              <w:t>Amount Requested for your agency’s costs:</w:t>
            </w:r>
          </w:p>
        </w:tc>
      </w:tr>
      <w:tr w:rsidR="00712536" w14:paraId="6CA39E4F" w14:textId="77777777" w:rsidTr="00712536">
        <w:trPr>
          <w:trHeight w:val="441"/>
        </w:trPr>
        <w:tc>
          <w:tcPr>
            <w:tcW w:w="540" w:type="dxa"/>
            <w:tcBorders>
              <w:top w:val="single" w:sz="4" w:space="0" w:color="auto"/>
              <w:left w:val="single" w:sz="4" w:space="0" w:color="auto"/>
              <w:bottom w:val="single" w:sz="4" w:space="0" w:color="auto"/>
              <w:right w:val="single" w:sz="4" w:space="0" w:color="auto"/>
            </w:tcBorders>
          </w:tcPr>
          <w:p w14:paraId="615BEDF5" w14:textId="77777777" w:rsidR="00712536" w:rsidRDefault="00712536" w:rsidP="00712536">
            <w:pPr>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tcPr>
          <w:p w14:paraId="1EC4A7E6" w14:textId="464CBC10" w:rsidR="00712536" w:rsidRPr="00712536" w:rsidRDefault="00712536" w:rsidP="00712536">
            <w:pPr>
              <w:rPr>
                <w:rFonts w:ascii="Arial" w:hAnsi="Arial" w:cs="Arial"/>
                <w:b/>
              </w:rPr>
            </w:pPr>
            <w:r>
              <w:rPr>
                <w:rFonts w:ascii="Arial" w:hAnsi="Arial" w:cs="Arial"/>
                <w:b/>
              </w:rPr>
              <w:t>b)</w:t>
            </w:r>
          </w:p>
        </w:tc>
        <w:tc>
          <w:tcPr>
            <w:tcW w:w="9143" w:type="dxa"/>
            <w:gridSpan w:val="4"/>
            <w:tcBorders>
              <w:top w:val="single" w:sz="4" w:space="0" w:color="auto"/>
              <w:left w:val="single" w:sz="4" w:space="0" w:color="auto"/>
              <w:bottom w:val="single" w:sz="4" w:space="0" w:color="auto"/>
              <w:right w:val="single" w:sz="4" w:space="0" w:color="auto"/>
            </w:tcBorders>
          </w:tcPr>
          <w:p w14:paraId="026F9109" w14:textId="77777777" w:rsidR="00712536" w:rsidRDefault="00712536" w:rsidP="00712536">
            <w:pPr>
              <w:rPr>
                <w:rFonts w:ascii="Arial" w:hAnsi="Arial" w:cs="Arial"/>
              </w:rPr>
            </w:pPr>
            <w:r>
              <w:rPr>
                <w:rFonts w:ascii="Arial" w:hAnsi="Arial" w:cs="Arial"/>
              </w:rPr>
              <w:t>Amount to cover 3</w:t>
            </w:r>
            <w:r w:rsidRPr="00712536">
              <w:rPr>
                <w:rFonts w:ascii="Arial" w:hAnsi="Arial" w:cs="Arial"/>
                <w:vertAlign w:val="superscript"/>
              </w:rPr>
              <w:t>rd</w:t>
            </w:r>
            <w:r>
              <w:rPr>
                <w:rFonts w:ascii="Arial" w:hAnsi="Arial" w:cs="Arial"/>
              </w:rPr>
              <w:t xml:space="preserve"> Party HR/Employer of Record/Payroll (from Estimator Calculation):</w:t>
            </w:r>
          </w:p>
          <w:p w14:paraId="7969D880" w14:textId="15D40925" w:rsidR="00712536" w:rsidRDefault="00712536" w:rsidP="00712536">
            <w:pPr>
              <w:rPr>
                <w:rFonts w:ascii="Arial" w:hAnsi="Arial" w:cs="Arial"/>
              </w:rPr>
            </w:pPr>
          </w:p>
        </w:tc>
      </w:tr>
      <w:tr w:rsidR="00712536" w14:paraId="54D2BABE" w14:textId="77777777" w:rsidTr="00712536">
        <w:trPr>
          <w:trHeight w:val="441"/>
        </w:trPr>
        <w:tc>
          <w:tcPr>
            <w:tcW w:w="540" w:type="dxa"/>
            <w:tcBorders>
              <w:top w:val="single" w:sz="4" w:space="0" w:color="auto"/>
              <w:left w:val="single" w:sz="4" w:space="0" w:color="auto"/>
              <w:bottom w:val="single" w:sz="4" w:space="0" w:color="auto"/>
              <w:right w:val="single" w:sz="4" w:space="0" w:color="auto"/>
            </w:tcBorders>
          </w:tcPr>
          <w:p w14:paraId="42A79655" w14:textId="77777777" w:rsidR="00712536" w:rsidRDefault="00712536" w:rsidP="00712536">
            <w:pPr>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tcPr>
          <w:p w14:paraId="323F2594" w14:textId="0EF262D8" w:rsidR="00712536" w:rsidRDefault="00712536" w:rsidP="00712536">
            <w:pPr>
              <w:rPr>
                <w:rFonts w:ascii="Arial" w:hAnsi="Arial" w:cs="Arial"/>
                <w:b/>
              </w:rPr>
            </w:pPr>
            <w:r>
              <w:rPr>
                <w:rFonts w:ascii="Arial" w:hAnsi="Arial" w:cs="Arial"/>
                <w:b/>
              </w:rPr>
              <w:t>c)</w:t>
            </w:r>
          </w:p>
        </w:tc>
        <w:tc>
          <w:tcPr>
            <w:tcW w:w="9143" w:type="dxa"/>
            <w:gridSpan w:val="4"/>
            <w:tcBorders>
              <w:top w:val="single" w:sz="4" w:space="0" w:color="auto"/>
              <w:left w:val="single" w:sz="4" w:space="0" w:color="auto"/>
              <w:bottom w:val="single" w:sz="4" w:space="0" w:color="auto"/>
              <w:right w:val="single" w:sz="4" w:space="0" w:color="auto"/>
            </w:tcBorders>
          </w:tcPr>
          <w:p w14:paraId="3B916B6B" w14:textId="16B4BFC2" w:rsidR="00712536" w:rsidRDefault="00712536" w:rsidP="00712536">
            <w:pPr>
              <w:rPr>
                <w:rFonts w:ascii="Arial" w:hAnsi="Arial" w:cs="Arial"/>
              </w:rPr>
            </w:pPr>
            <w:r>
              <w:rPr>
                <w:rFonts w:ascii="Arial" w:hAnsi="Arial" w:cs="Arial"/>
              </w:rPr>
              <w:t>Total under this grant (a+b) not to exceed $400,000:</w:t>
            </w:r>
          </w:p>
        </w:tc>
      </w:tr>
      <w:tr w:rsidR="00712536" w14:paraId="12D5DDB4" w14:textId="77777777" w:rsidTr="00712536">
        <w:trPr>
          <w:trHeight w:val="441"/>
        </w:trPr>
        <w:tc>
          <w:tcPr>
            <w:tcW w:w="540" w:type="dxa"/>
            <w:tcBorders>
              <w:top w:val="single" w:sz="4" w:space="0" w:color="auto"/>
              <w:left w:val="single" w:sz="4" w:space="0" w:color="auto"/>
              <w:bottom w:val="single" w:sz="4" w:space="0" w:color="auto"/>
              <w:right w:val="single" w:sz="4" w:space="0" w:color="auto"/>
            </w:tcBorders>
          </w:tcPr>
          <w:p w14:paraId="21429D03" w14:textId="77777777" w:rsidR="00712536" w:rsidRDefault="00712536" w:rsidP="00712536">
            <w:pPr>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tcPr>
          <w:p w14:paraId="138E4632" w14:textId="0CF73139" w:rsidR="00712536" w:rsidRDefault="00712536" w:rsidP="00712536">
            <w:pPr>
              <w:rPr>
                <w:rFonts w:ascii="Arial" w:hAnsi="Arial" w:cs="Arial"/>
                <w:b/>
              </w:rPr>
            </w:pPr>
            <w:r>
              <w:rPr>
                <w:rFonts w:ascii="Arial" w:hAnsi="Arial" w:cs="Arial"/>
                <w:b/>
              </w:rPr>
              <w:t>d)</w:t>
            </w:r>
          </w:p>
        </w:tc>
        <w:tc>
          <w:tcPr>
            <w:tcW w:w="9143" w:type="dxa"/>
            <w:gridSpan w:val="4"/>
            <w:tcBorders>
              <w:top w:val="single" w:sz="4" w:space="0" w:color="auto"/>
              <w:left w:val="single" w:sz="4" w:space="0" w:color="auto"/>
              <w:bottom w:val="single" w:sz="4" w:space="0" w:color="auto"/>
              <w:right w:val="single" w:sz="4" w:space="0" w:color="auto"/>
            </w:tcBorders>
          </w:tcPr>
          <w:p w14:paraId="5427B84A" w14:textId="4B0B5980" w:rsidR="00712536" w:rsidRDefault="00712536" w:rsidP="00712536">
            <w:pPr>
              <w:rPr>
                <w:rFonts w:ascii="Arial" w:hAnsi="Arial" w:cs="Arial"/>
              </w:rPr>
            </w:pPr>
            <w:r>
              <w:rPr>
                <w:rFonts w:ascii="Arial" w:hAnsi="Arial" w:cs="Arial"/>
              </w:rPr>
              <w:t xml:space="preserve">Leveraging or In-Kind to be used for the costs of this program, if any.  Please list amount and describe: </w:t>
            </w:r>
          </w:p>
        </w:tc>
      </w:tr>
      <w:tr w:rsidR="00712536" w14:paraId="322B716F" w14:textId="77777777" w:rsidTr="00D22EC8">
        <w:trPr>
          <w:trHeight w:hRule="exact" w:val="523"/>
        </w:trPr>
        <w:tc>
          <w:tcPr>
            <w:tcW w:w="540" w:type="dxa"/>
            <w:tcBorders>
              <w:top w:val="single" w:sz="4" w:space="0" w:color="auto"/>
              <w:left w:val="single" w:sz="4" w:space="0" w:color="auto"/>
              <w:bottom w:val="single" w:sz="4" w:space="0" w:color="auto"/>
              <w:right w:val="single" w:sz="4" w:space="0" w:color="auto"/>
            </w:tcBorders>
          </w:tcPr>
          <w:p w14:paraId="3339F5AB" w14:textId="537E8000" w:rsidR="00712536" w:rsidRPr="00BF2D8B" w:rsidRDefault="00712536" w:rsidP="00712536">
            <w:pPr>
              <w:rPr>
                <w:rFonts w:ascii="Arial" w:hAnsi="Arial" w:cs="Arial"/>
                <w:b/>
              </w:rPr>
            </w:pPr>
            <w:r>
              <w:rPr>
                <w:rFonts w:ascii="Arial" w:hAnsi="Arial" w:cs="Arial"/>
                <w:b/>
              </w:rPr>
              <w:t>4</w:t>
            </w:r>
            <w:r w:rsidRPr="00BF2D8B">
              <w:rPr>
                <w:rFonts w:ascii="Arial" w:hAnsi="Arial" w:cs="Arial"/>
                <w:b/>
              </w:rPr>
              <w:t>.</w:t>
            </w:r>
          </w:p>
        </w:tc>
        <w:tc>
          <w:tcPr>
            <w:tcW w:w="5538" w:type="dxa"/>
            <w:gridSpan w:val="4"/>
            <w:tcBorders>
              <w:top w:val="single" w:sz="4" w:space="0" w:color="auto"/>
              <w:left w:val="single" w:sz="4" w:space="0" w:color="auto"/>
              <w:bottom w:val="single" w:sz="4" w:space="0" w:color="auto"/>
              <w:right w:val="single" w:sz="4" w:space="0" w:color="auto"/>
            </w:tcBorders>
          </w:tcPr>
          <w:p w14:paraId="4900FBCF" w14:textId="77777777" w:rsidR="00712536" w:rsidRDefault="00712536" w:rsidP="00712536">
            <w:pPr>
              <w:rPr>
                <w:rFonts w:ascii="Arial" w:hAnsi="Arial" w:cs="Arial"/>
              </w:rPr>
            </w:pPr>
            <w:r>
              <w:rPr>
                <w:rFonts w:ascii="Arial" w:hAnsi="Arial" w:cs="Arial"/>
              </w:rPr>
              <w:t>Planned # of participants per class:</w:t>
            </w:r>
          </w:p>
          <w:p w14:paraId="519266CE" w14:textId="50E219F4" w:rsidR="00712536" w:rsidRPr="00EC4B99" w:rsidRDefault="00712536" w:rsidP="00712536">
            <w:pPr>
              <w:rPr>
                <w:rFonts w:ascii="Arial" w:hAnsi="Arial" w:cs="Arial"/>
              </w:rPr>
            </w:pPr>
            <w:r>
              <w:rPr>
                <w:rFonts w:ascii="Arial" w:hAnsi="Arial" w:cs="Arial"/>
              </w:rPr>
              <w:t>Planned # of classes:</w:t>
            </w:r>
          </w:p>
        </w:tc>
        <w:tc>
          <w:tcPr>
            <w:tcW w:w="4055" w:type="dxa"/>
            <w:tcBorders>
              <w:top w:val="single" w:sz="4" w:space="0" w:color="auto"/>
              <w:left w:val="single" w:sz="4" w:space="0" w:color="auto"/>
              <w:bottom w:val="single" w:sz="4" w:space="0" w:color="auto"/>
              <w:right w:val="single" w:sz="4" w:space="0" w:color="auto"/>
            </w:tcBorders>
          </w:tcPr>
          <w:p w14:paraId="787EC3D3" w14:textId="351075A8" w:rsidR="00712536" w:rsidRPr="00EC4B99" w:rsidRDefault="00712536" w:rsidP="00712536">
            <w:pPr>
              <w:rPr>
                <w:rFonts w:ascii="Arial" w:hAnsi="Arial" w:cs="Arial"/>
              </w:rPr>
            </w:pPr>
            <w:r>
              <w:rPr>
                <w:rFonts w:ascii="Arial" w:hAnsi="Arial" w:cs="Arial"/>
              </w:rPr>
              <w:t>Total # of participants to be served over contract period:</w:t>
            </w:r>
          </w:p>
        </w:tc>
      </w:tr>
      <w:tr w:rsidR="00712536" w14:paraId="3C0900B8" w14:textId="77777777" w:rsidTr="00D22EC8">
        <w:trPr>
          <w:trHeight w:val="543"/>
        </w:trPr>
        <w:tc>
          <w:tcPr>
            <w:tcW w:w="540" w:type="dxa"/>
            <w:tcBorders>
              <w:top w:val="single" w:sz="4" w:space="0" w:color="auto"/>
              <w:left w:val="single" w:sz="4" w:space="0" w:color="auto"/>
              <w:bottom w:val="single" w:sz="4" w:space="0" w:color="auto"/>
              <w:right w:val="single" w:sz="4" w:space="0" w:color="auto"/>
            </w:tcBorders>
          </w:tcPr>
          <w:p w14:paraId="47AB8BDC" w14:textId="45504FC1" w:rsidR="00712536" w:rsidRPr="00BF2D8B" w:rsidRDefault="00712536" w:rsidP="00712536">
            <w:pPr>
              <w:rPr>
                <w:rFonts w:ascii="Arial" w:hAnsi="Arial" w:cs="Arial"/>
                <w:b/>
              </w:rPr>
            </w:pPr>
            <w:r>
              <w:rPr>
                <w:rFonts w:ascii="Arial" w:hAnsi="Arial" w:cs="Arial"/>
                <w:b/>
              </w:rPr>
              <w:t>5</w:t>
            </w:r>
            <w:r w:rsidRPr="00BF2D8B">
              <w:rPr>
                <w:rFonts w:ascii="Arial" w:hAnsi="Arial" w:cs="Arial"/>
                <w:b/>
              </w:rPr>
              <w:t>.</w:t>
            </w:r>
          </w:p>
        </w:tc>
        <w:tc>
          <w:tcPr>
            <w:tcW w:w="9593" w:type="dxa"/>
            <w:gridSpan w:val="5"/>
            <w:tcBorders>
              <w:top w:val="single" w:sz="4" w:space="0" w:color="auto"/>
              <w:left w:val="single" w:sz="4" w:space="0" w:color="auto"/>
              <w:bottom w:val="single" w:sz="4" w:space="0" w:color="auto"/>
              <w:right w:val="single" w:sz="4" w:space="0" w:color="auto"/>
            </w:tcBorders>
          </w:tcPr>
          <w:p w14:paraId="1B215D47" w14:textId="775B31BA" w:rsidR="00712536" w:rsidRDefault="00712536" w:rsidP="00712536">
            <w:pPr>
              <w:rPr>
                <w:rFonts w:ascii="Arial" w:hAnsi="Arial" w:cs="Arial"/>
              </w:rPr>
            </w:pPr>
            <w:r w:rsidRPr="00EC4B99">
              <w:rPr>
                <w:rFonts w:ascii="Arial" w:hAnsi="Arial" w:cs="Arial"/>
              </w:rPr>
              <w:t>Spec</w:t>
            </w:r>
            <w:r>
              <w:rPr>
                <w:rFonts w:ascii="Arial" w:hAnsi="Arial" w:cs="Arial"/>
              </w:rPr>
              <w:t>ific geographic community or communities</w:t>
            </w:r>
            <w:r w:rsidRPr="00EC4B99">
              <w:rPr>
                <w:rFonts w:ascii="Arial" w:hAnsi="Arial" w:cs="Arial"/>
              </w:rPr>
              <w:t xml:space="preserve"> to be served (list areas within Bakersfield and/or outlying </w:t>
            </w:r>
            <w:r>
              <w:rPr>
                <w:rFonts w:ascii="Arial" w:hAnsi="Arial" w:cs="Arial"/>
              </w:rPr>
              <w:t>areas</w:t>
            </w:r>
            <w:r w:rsidRPr="00EC4B99">
              <w:rPr>
                <w:rFonts w:ascii="Arial" w:hAnsi="Arial" w:cs="Arial"/>
              </w:rPr>
              <w:t>):</w:t>
            </w:r>
          </w:p>
          <w:p w14:paraId="008FB552" w14:textId="307D00A9" w:rsidR="00712536" w:rsidRDefault="00712536" w:rsidP="00712536">
            <w:pPr>
              <w:rPr>
                <w:rFonts w:ascii="Arial" w:hAnsi="Arial" w:cs="Arial"/>
              </w:rPr>
            </w:pPr>
            <w:r>
              <w:rPr>
                <w:rFonts w:ascii="Arial" w:hAnsi="Arial" w:cs="Arial"/>
              </w:rPr>
              <w:t>*Preference will be given to programs serving rural or ot</w:t>
            </w:r>
            <w:r w:rsidR="00741567">
              <w:rPr>
                <w:rFonts w:ascii="Arial" w:hAnsi="Arial" w:cs="Arial"/>
              </w:rPr>
              <w:t>her underserved communities whose residents experience high barriers to employment.  Please include justification of how the ge</w:t>
            </w:r>
            <w:r w:rsidR="00DB3634">
              <w:rPr>
                <w:rFonts w:ascii="Arial" w:hAnsi="Arial" w:cs="Arial"/>
              </w:rPr>
              <w:t xml:space="preserve">ographic area is not only rural or </w:t>
            </w:r>
            <w:r w:rsidR="00741567">
              <w:rPr>
                <w:rFonts w:ascii="Arial" w:hAnsi="Arial" w:cs="Arial"/>
              </w:rPr>
              <w:t>underserved but in need of this program, for example, census</w:t>
            </w:r>
            <w:r w:rsidR="00DB3634">
              <w:rPr>
                <w:rFonts w:ascii="Arial" w:hAnsi="Arial" w:cs="Arial"/>
              </w:rPr>
              <w:t xml:space="preserve"> or other</w:t>
            </w:r>
            <w:r w:rsidR="00741567">
              <w:rPr>
                <w:rFonts w:ascii="Arial" w:hAnsi="Arial" w:cs="Arial"/>
              </w:rPr>
              <w:t xml:space="preserve"> data showing high unemployment/low income.</w:t>
            </w:r>
          </w:p>
          <w:p w14:paraId="62980409" w14:textId="4639BE5C" w:rsidR="00712536" w:rsidRDefault="00712536" w:rsidP="00712536">
            <w:pPr>
              <w:rPr>
                <w:rFonts w:ascii="Arial" w:hAnsi="Arial" w:cs="Arial"/>
              </w:rPr>
            </w:pPr>
          </w:p>
          <w:p w14:paraId="30489C13" w14:textId="77777777" w:rsidR="00712536" w:rsidRPr="00EC4B99" w:rsidRDefault="00712536" w:rsidP="00712536">
            <w:pPr>
              <w:rPr>
                <w:rFonts w:ascii="Arial" w:hAnsi="Arial" w:cs="Arial"/>
              </w:rPr>
            </w:pPr>
          </w:p>
          <w:p w14:paraId="6A0424E9" w14:textId="7A8116B0" w:rsidR="00712536" w:rsidRPr="00EC4B99" w:rsidRDefault="00712536" w:rsidP="00712536">
            <w:pPr>
              <w:rPr>
                <w:rFonts w:ascii="Arial" w:hAnsi="Arial" w:cs="Arial"/>
              </w:rPr>
            </w:pPr>
          </w:p>
        </w:tc>
      </w:tr>
      <w:tr w:rsidR="00712536" w14:paraId="078AB516" w14:textId="77777777" w:rsidTr="00D22EC8">
        <w:trPr>
          <w:trHeight w:val="340"/>
        </w:trPr>
        <w:tc>
          <w:tcPr>
            <w:tcW w:w="540" w:type="dxa"/>
            <w:tcBorders>
              <w:top w:val="single" w:sz="4" w:space="0" w:color="auto"/>
              <w:left w:val="single" w:sz="4" w:space="0" w:color="auto"/>
              <w:bottom w:val="single" w:sz="4" w:space="0" w:color="auto"/>
              <w:right w:val="single" w:sz="4" w:space="0" w:color="auto"/>
            </w:tcBorders>
          </w:tcPr>
          <w:p w14:paraId="406D7945" w14:textId="75C75126" w:rsidR="00712536" w:rsidRPr="00BF2D8B" w:rsidRDefault="00712536" w:rsidP="00712536">
            <w:pPr>
              <w:rPr>
                <w:rFonts w:ascii="Arial" w:hAnsi="Arial" w:cs="Arial"/>
                <w:b/>
              </w:rPr>
            </w:pPr>
            <w:r>
              <w:rPr>
                <w:rFonts w:ascii="Arial" w:hAnsi="Arial" w:cs="Arial"/>
                <w:b/>
              </w:rPr>
              <w:t>6</w:t>
            </w:r>
            <w:r w:rsidRPr="00BF2D8B">
              <w:rPr>
                <w:rFonts w:ascii="Arial" w:hAnsi="Arial" w:cs="Arial"/>
                <w:b/>
              </w:rPr>
              <w:t>.</w:t>
            </w:r>
          </w:p>
        </w:tc>
        <w:tc>
          <w:tcPr>
            <w:tcW w:w="9593" w:type="dxa"/>
            <w:gridSpan w:val="5"/>
            <w:tcBorders>
              <w:top w:val="single" w:sz="4" w:space="0" w:color="auto"/>
              <w:left w:val="single" w:sz="4" w:space="0" w:color="auto"/>
              <w:bottom w:val="single" w:sz="4" w:space="0" w:color="auto"/>
              <w:right w:val="single" w:sz="4" w:space="0" w:color="auto"/>
            </w:tcBorders>
          </w:tcPr>
          <w:p w14:paraId="2FE08218" w14:textId="12CAD37F" w:rsidR="00741567" w:rsidRPr="00741567" w:rsidRDefault="00712536" w:rsidP="00741567">
            <w:pPr>
              <w:rPr>
                <w:rFonts w:ascii="Arial" w:hAnsi="Arial" w:cs="Arial"/>
              </w:rPr>
            </w:pPr>
            <w:r w:rsidRPr="00EC4B99">
              <w:rPr>
                <w:rFonts w:ascii="Arial" w:hAnsi="Arial" w:cs="Arial"/>
              </w:rPr>
              <w:t>Special population</w:t>
            </w:r>
            <w:r w:rsidR="00741567">
              <w:rPr>
                <w:rFonts w:ascii="Arial" w:hAnsi="Arial" w:cs="Arial"/>
              </w:rPr>
              <w:t>(</w:t>
            </w:r>
            <w:r w:rsidRPr="00EC4B99">
              <w:rPr>
                <w:rFonts w:ascii="Arial" w:hAnsi="Arial" w:cs="Arial"/>
              </w:rPr>
              <w:t>s</w:t>
            </w:r>
            <w:r w:rsidR="00741567">
              <w:rPr>
                <w:rFonts w:ascii="Arial" w:hAnsi="Arial" w:cs="Arial"/>
              </w:rPr>
              <w:t>)</w:t>
            </w:r>
            <w:r w:rsidRPr="00EC4B99">
              <w:rPr>
                <w:rFonts w:ascii="Arial" w:hAnsi="Arial" w:cs="Arial"/>
              </w:rPr>
              <w:t xml:space="preserve"> to be target</w:t>
            </w:r>
            <w:r w:rsidR="00741567">
              <w:rPr>
                <w:rFonts w:ascii="Arial" w:hAnsi="Arial" w:cs="Arial"/>
              </w:rPr>
              <w:t xml:space="preserve">ed (potential target groups include the </w:t>
            </w:r>
            <w:r w:rsidR="00C6137D">
              <w:rPr>
                <w:rFonts w:ascii="Arial" w:hAnsi="Arial" w:cs="Arial"/>
              </w:rPr>
              <w:t>chronic/</w:t>
            </w:r>
            <w:r w:rsidR="00741567">
              <w:rPr>
                <w:rFonts w:ascii="Arial" w:hAnsi="Arial" w:cs="Arial"/>
              </w:rPr>
              <w:t xml:space="preserve">long-term unemployed, </w:t>
            </w:r>
            <w:r w:rsidR="00C6137D">
              <w:rPr>
                <w:rFonts w:ascii="Arial" w:hAnsi="Arial" w:cs="Arial"/>
              </w:rPr>
              <w:t xml:space="preserve">individuals with inconsistent work histories, </w:t>
            </w:r>
            <w:r w:rsidR="00741567">
              <w:rPr>
                <w:rFonts w:ascii="Arial" w:hAnsi="Arial" w:cs="Arial"/>
              </w:rPr>
              <w:t xml:space="preserve">ex-offenders, individuals receiving or having exhausted TANF benefits, and individuals with disabilities).  Transitional Jobs </w:t>
            </w:r>
            <w:r w:rsidR="00C6137D">
              <w:rPr>
                <w:rFonts w:ascii="Arial" w:hAnsi="Arial" w:cs="Arial"/>
              </w:rPr>
              <w:t>Training</w:t>
            </w:r>
            <w:r w:rsidR="00741567">
              <w:rPr>
                <w:rFonts w:ascii="Arial" w:hAnsi="Arial" w:cs="Arial"/>
              </w:rPr>
              <w:t xml:space="preserve"> MUST target job seekers with high barriers to employment:</w:t>
            </w:r>
          </w:p>
          <w:p w14:paraId="520F8300" w14:textId="77777777" w:rsidR="00712536" w:rsidRDefault="00712536" w:rsidP="00712536">
            <w:pPr>
              <w:rPr>
                <w:rFonts w:ascii="Arial" w:hAnsi="Arial" w:cs="Arial"/>
              </w:rPr>
            </w:pPr>
          </w:p>
          <w:p w14:paraId="57122DB3" w14:textId="360AF28D" w:rsidR="00712536" w:rsidRDefault="00712536" w:rsidP="00712536">
            <w:pPr>
              <w:rPr>
                <w:rFonts w:ascii="Arial" w:hAnsi="Arial" w:cs="Arial"/>
              </w:rPr>
            </w:pPr>
            <w:r>
              <w:rPr>
                <w:rFonts w:ascii="Arial" w:hAnsi="Arial" w:cs="Arial"/>
              </w:rPr>
              <w:t xml:space="preserve"> </w:t>
            </w:r>
          </w:p>
          <w:p w14:paraId="5D07EA61" w14:textId="2BEB5525" w:rsidR="00712536" w:rsidRDefault="00712536" w:rsidP="00712536">
            <w:pPr>
              <w:rPr>
                <w:rFonts w:ascii="Arial" w:hAnsi="Arial" w:cs="Arial"/>
              </w:rPr>
            </w:pPr>
          </w:p>
          <w:p w14:paraId="7E2E3DBC" w14:textId="1B3D2F1A" w:rsidR="00712536" w:rsidRDefault="00712536" w:rsidP="00712536">
            <w:pPr>
              <w:rPr>
                <w:rFonts w:ascii="Arial" w:hAnsi="Arial" w:cs="Arial"/>
              </w:rPr>
            </w:pPr>
          </w:p>
          <w:p w14:paraId="1544AFB5" w14:textId="0EA993D4" w:rsidR="00712536" w:rsidRDefault="00712536" w:rsidP="00712536">
            <w:pPr>
              <w:rPr>
                <w:rFonts w:ascii="Arial" w:hAnsi="Arial" w:cs="Arial"/>
              </w:rPr>
            </w:pPr>
          </w:p>
          <w:p w14:paraId="1A98D54E" w14:textId="425F8B66" w:rsidR="00712536" w:rsidRDefault="00712536" w:rsidP="00712536">
            <w:pPr>
              <w:rPr>
                <w:rFonts w:ascii="Arial" w:hAnsi="Arial" w:cs="Arial"/>
              </w:rPr>
            </w:pPr>
          </w:p>
          <w:p w14:paraId="66739C46" w14:textId="6DB1E162" w:rsidR="00712536" w:rsidRDefault="00712536" w:rsidP="00712536">
            <w:pPr>
              <w:rPr>
                <w:rFonts w:ascii="Arial" w:hAnsi="Arial" w:cs="Arial"/>
              </w:rPr>
            </w:pPr>
          </w:p>
          <w:p w14:paraId="5C205A38" w14:textId="232FC19E" w:rsidR="00712536" w:rsidRDefault="00712536" w:rsidP="00712536">
            <w:pPr>
              <w:rPr>
                <w:rFonts w:ascii="Arial" w:hAnsi="Arial" w:cs="Arial"/>
              </w:rPr>
            </w:pPr>
          </w:p>
          <w:p w14:paraId="7A238750" w14:textId="2B72C4F4" w:rsidR="00712536" w:rsidRDefault="00712536" w:rsidP="00712536">
            <w:pPr>
              <w:rPr>
                <w:rFonts w:ascii="Arial" w:hAnsi="Arial" w:cs="Arial"/>
              </w:rPr>
            </w:pPr>
          </w:p>
          <w:p w14:paraId="6CFA7CFC" w14:textId="4A1F9772" w:rsidR="00712536" w:rsidRDefault="00712536" w:rsidP="00712536">
            <w:pPr>
              <w:rPr>
                <w:rFonts w:ascii="Arial" w:hAnsi="Arial" w:cs="Arial"/>
              </w:rPr>
            </w:pPr>
          </w:p>
          <w:p w14:paraId="3901C276" w14:textId="77777777" w:rsidR="00712536" w:rsidRDefault="00712536" w:rsidP="00712536">
            <w:pPr>
              <w:rPr>
                <w:rFonts w:ascii="Arial" w:hAnsi="Arial" w:cs="Arial"/>
              </w:rPr>
            </w:pPr>
          </w:p>
          <w:p w14:paraId="478C7547" w14:textId="19FB14E8" w:rsidR="00712536" w:rsidRDefault="00712536" w:rsidP="00712536">
            <w:pPr>
              <w:rPr>
                <w:rFonts w:ascii="Arial" w:hAnsi="Arial" w:cs="Arial"/>
              </w:rPr>
            </w:pPr>
          </w:p>
          <w:p w14:paraId="505DC1C0" w14:textId="0BBF6981" w:rsidR="00712536" w:rsidRDefault="00712536" w:rsidP="00712536">
            <w:pPr>
              <w:rPr>
                <w:rFonts w:ascii="Arial" w:hAnsi="Arial" w:cs="Arial"/>
              </w:rPr>
            </w:pPr>
          </w:p>
          <w:p w14:paraId="493F3295" w14:textId="4CF114AF" w:rsidR="00712536" w:rsidRDefault="00712536" w:rsidP="00712536">
            <w:pPr>
              <w:rPr>
                <w:rFonts w:ascii="Arial" w:hAnsi="Arial" w:cs="Arial"/>
              </w:rPr>
            </w:pPr>
            <w:r>
              <w:rPr>
                <w:rFonts w:ascii="Arial" w:hAnsi="Arial" w:cs="Arial"/>
              </w:rPr>
              <w:t>Please indicate if your agency is willing to serve offenders, whether targeted or not, bearing in mind that a 3</w:t>
            </w:r>
            <w:r w:rsidRPr="009C1DFD">
              <w:rPr>
                <w:rFonts w:ascii="Arial" w:hAnsi="Arial" w:cs="Arial"/>
                <w:vertAlign w:val="superscript"/>
              </w:rPr>
              <w:t>rd</w:t>
            </w:r>
            <w:r>
              <w:rPr>
                <w:rFonts w:ascii="Arial" w:hAnsi="Arial" w:cs="Arial"/>
              </w:rPr>
              <w:t xml:space="preserve"> Party HR/Payroll service will be serving as Employer of Record for the Transitional Jobs component.</w:t>
            </w:r>
          </w:p>
          <w:p w14:paraId="57B36CEB" w14:textId="3EE1118F" w:rsidR="00712536" w:rsidRDefault="00712536" w:rsidP="00712536">
            <w:pPr>
              <w:rPr>
                <w:rFonts w:ascii="Arial" w:hAnsi="Arial" w:cs="Arial"/>
              </w:rPr>
            </w:pPr>
          </w:p>
          <w:p w14:paraId="5B6B64E7" w14:textId="07459CFB" w:rsidR="00712536" w:rsidRDefault="00712536" w:rsidP="00712536">
            <w:pPr>
              <w:rPr>
                <w:rFonts w:ascii="Arial" w:hAnsi="Arial" w:cs="Arial"/>
              </w:rPr>
            </w:pPr>
            <w:r>
              <w:rPr>
                <w:rFonts w:ascii="Arial" w:hAnsi="Arial" w:cs="Arial"/>
              </w:rPr>
              <w:t>___ Yes (list exceptions, if any)</w:t>
            </w:r>
          </w:p>
          <w:p w14:paraId="14A3EF40" w14:textId="2E8E4DD2" w:rsidR="00712536" w:rsidRDefault="00712536" w:rsidP="00712536">
            <w:pPr>
              <w:rPr>
                <w:rFonts w:ascii="Arial" w:hAnsi="Arial" w:cs="Arial"/>
              </w:rPr>
            </w:pPr>
          </w:p>
          <w:p w14:paraId="47D9686B" w14:textId="1B9C7857" w:rsidR="00712536" w:rsidRDefault="00712536" w:rsidP="00712536">
            <w:pPr>
              <w:rPr>
                <w:rFonts w:ascii="Arial" w:hAnsi="Arial" w:cs="Arial"/>
              </w:rPr>
            </w:pPr>
            <w:r>
              <w:rPr>
                <w:rFonts w:ascii="Arial" w:hAnsi="Arial" w:cs="Arial"/>
              </w:rPr>
              <w:t>___ No</w:t>
            </w:r>
          </w:p>
          <w:p w14:paraId="14C292E9" w14:textId="54705DB2" w:rsidR="00712536" w:rsidRPr="00EC4B99" w:rsidRDefault="00712536" w:rsidP="00712536">
            <w:pPr>
              <w:rPr>
                <w:rFonts w:ascii="Arial" w:hAnsi="Arial" w:cs="Arial"/>
              </w:rPr>
            </w:pPr>
          </w:p>
        </w:tc>
      </w:tr>
      <w:tr w:rsidR="00712536" w14:paraId="73FEADCD" w14:textId="77777777" w:rsidTr="00D22EC8">
        <w:trPr>
          <w:trHeight w:val="340"/>
        </w:trPr>
        <w:tc>
          <w:tcPr>
            <w:tcW w:w="540" w:type="dxa"/>
          </w:tcPr>
          <w:p w14:paraId="652A4437" w14:textId="380289E1" w:rsidR="00712536" w:rsidRPr="00BF2D8B" w:rsidRDefault="00712536" w:rsidP="00712536">
            <w:pPr>
              <w:rPr>
                <w:rFonts w:ascii="Arial" w:hAnsi="Arial" w:cs="Arial"/>
                <w:b/>
              </w:rPr>
            </w:pPr>
            <w:r>
              <w:rPr>
                <w:rFonts w:ascii="Arial" w:hAnsi="Arial" w:cs="Arial"/>
                <w:b/>
              </w:rPr>
              <w:lastRenderedPageBreak/>
              <w:t>7</w:t>
            </w:r>
            <w:r w:rsidRPr="00BF2D8B">
              <w:rPr>
                <w:rFonts w:ascii="Arial" w:hAnsi="Arial" w:cs="Arial"/>
                <w:b/>
              </w:rPr>
              <w:t>.</w:t>
            </w:r>
          </w:p>
        </w:tc>
        <w:tc>
          <w:tcPr>
            <w:tcW w:w="9593" w:type="dxa"/>
            <w:gridSpan w:val="5"/>
          </w:tcPr>
          <w:p w14:paraId="2187DB8E" w14:textId="5A91A110" w:rsidR="00712536" w:rsidRPr="00D953BD" w:rsidRDefault="00712536" w:rsidP="00712536">
            <w:pPr>
              <w:rPr>
                <w:rFonts w:ascii="Arial" w:hAnsi="Arial" w:cs="Arial"/>
                <w:u w:val="single"/>
              </w:rPr>
            </w:pPr>
            <w:r w:rsidRPr="00D953BD">
              <w:rPr>
                <w:rFonts w:ascii="Arial" w:hAnsi="Arial" w:cs="Arial"/>
                <w:b/>
                <w:u w:val="single"/>
              </w:rPr>
              <w:t xml:space="preserve">Description of </w:t>
            </w:r>
            <w:r w:rsidR="00C6137D">
              <w:rPr>
                <w:rFonts w:ascii="Arial" w:hAnsi="Arial" w:cs="Arial"/>
                <w:b/>
                <w:u w:val="single"/>
              </w:rPr>
              <w:t xml:space="preserve">Training </w:t>
            </w:r>
            <w:r w:rsidRPr="00D953BD">
              <w:rPr>
                <w:rFonts w:ascii="Arial" w:hAnsi="Arial" w:cs="Arial"/>
                <w:b/>
                <w:u w:val="single"/>
              </w:rPr>
              <w:t>Program</w:t>
            </w:r>
            <w:r>
              <w:rPr>
                <w:rFonts w:ascii="Arial" w:hAnsi="Arial" w:cs="Arial"/>
                <w:b/>
                <w:u w:val="single"/>
              </w:rPr>
              <w:t>:</w:t>
            </w:r>
          </w:p>
        </w:tc>
      </w:tr>
      <w:tr w:rsidR="00712536" w14:paraId="4EA72AA9" w14:textId="77777777" w:rsidTr="00D22EC8">
        <w:trPr>
          <w:trHeight w:val="570"/>
        </w:trPr>
        <w:tc>
          <w:tcPr>
            <w:tcW w:w="540" w:type="dxa"/>
          </w:tcPr>
          <w:p w14:paraId="0C5E7BCD" w14:textId="6BFFB859" w:rsidR="00712536" w:rsidDel="00DF55DB" w:rsidRDefault="00712536" w:rsidP="00712536">
            <w:pPr>
              <w:rPr>
                <w:rFonts w:ascii="Arial" w:hAnsi="Arial" w:cs="Arial"/>
              </w:rPr>
            </w:pPr>
          </w:p>
        </w:tc>
        <w:tc>
          <w:tcPr>
            <w:tcW w:w="9593" w:type="dxa"/>
            <w:gridSpan w:val="5"/>
          </w:tcPr>
          <w:p w14:paraId="1FC0115C" w14:textId="77777777" w:rsidR="00712536" w:rsidRDefault="00712536" w:rsidP="00712536">
            <w:pPr>
              <w:rPr>
                <w:rFonts w:ascii="Arial" w:hAnsi="Arial" w:cs="Arial"/>
              </w:rPr>
            </w:pPr>
            <w:r>
              <w:rPr>
                <w:rFonts w:ascii="Arial" w:hAnsi="Arial" w:cs="Arial"/>
              </w:rPr>
              <w:t>Please provide a brief overview of the program you are proposing (</w:t>
            </w:r>
            <w:r w:rsidRPr="008C4058">
              <w:rPr>
                <w:rFonts w:ascii="Arial" w:hAnsi="Arial" w:cs="Arial"/>
                <w:i/>
              </w:rPr>
              <w:t>overview does not count to</w:t>
            </w:r>
            <w:r>
              <w:rPr>
                <w:rFonts w:ascii="Arial" w:hAnsi="Arial" w:cs="Arial"/>
                <w:i/>
              </w:rPr>
              <w:t>ward point total</w:t>
            </w:r>
            <w:r w:rsidRPr="008C4058">
              <w:rPr>
                <w:rFonts w:ascii="Arial" w:hAnsi="Arial" w:cs="Arial"/>
                <w:i/>
              </w:rPr>
              <w:t xml:space="preserve"> but </w:t>
            </w:r>
            <w:r>
              <w:rPr>
                <w:rFonts w:ascii="Arial" w:hAnsi="Arial" w:cs="Arial"/>
                <w:i/>
              </w:rPr>
              <w:t>will</w:t>
            </w:r>
            <w:r w:rsidRPr="008C4058">
              <w:rPr>
                <w:rFonts w:ascii="Arial" w:hAnsi="Arial" w:cs="Arial"/>
                <w:i/>
              </w:rPr>
              <w:t xml:space="preserve"> provide reviewers with a clear, descriptive summary of your proposed program</w:t>
            </w:r>
            <w:r>
              <w:rPr>
                <w:rFonts w:ascii="Arial" w:hAnsi="Arial" w:cs="Arial"/>
              </w:rPr>
              <w:t>):</w:t>
            </w:r>
          </w:p>
          <w:p w14:paraId="2666BE81" w14:textId="02A0C059" w:rsidR="00712536" w:rsidDel="00DF55DB" w:rsidRDefault="00712536" w:rsidP="00712536">
            <w:pPr>
              <w:rPr>
                <w:rFonts w:ascii="Arial" w:hAnsi="Arial" w:cs="Arial"/>
              </w:rPr>
            </w:pPr>
          </w:p>
        </w:tc>
      </w:tr>
      <w:tr w:rsidR="00712536" w14:paraId="2707E806" w14:textId="77777777" w:rsidTr="00D22EC8">
        <w:trPr>
          <w:trHeight w:val="60"/>
        </w:trPr>
        <w:tc>
          <w:tcPr>
            <w:tcW w:w="540" w:type="dxa"/>
          </w:tcPr>
          <w:p w14:paraId="7E1C8063" w14:textId="309942B4" w:rsidR="00712536" w:rsidRPr="00BF2D8B" w:rsidRDefault="00712536" w:rsidP="00712536">
            <w:pPr>
              <w:pStyle w:val="Footer"/>
              <w:tabs>
                <w:tab w:val="clear" w:pos="4320"/>
                <w:tab w:val="clear" w:pos="8640"/>
              </w:tabs>
              <w:rPr>
                <w:b/>
              </w:rPr>
            </w:pPr>
            <w:r>
              <w:br w:type="page"/>
            </w:r>
            <w:r>
              <w:rPr>
                <w:rFonts w:ascii="Arial" w:hAnsi="Arial" w:cs="Arial"/>
                <w:b/>
              </w:rPr>
              <w:t>8</w:t>
            </w:r>
            <w:r w:rsidRPr="00BF2D8B">
              <w:rPr>
                <w:rFonts w:ascii="Arial" w:hAnsi="Arial" w:cs="Arial"/>
                <w:b/>
              </w:rPr>
              <w:t xml:space="preserve">.  </w:t>
            </w:r>
          </w:p>
        </w:tc>
        <w:tc>
          <w:tcPr>
            <w:tcW w:w="9593" w:type="dxa"/>
            <w:gridSpan w:val="5"/>
          </w:tcPr>
          <w:p w14:paraId="267664DB" w14:textId="3347D992" w:rsidR="00712536" w:rsidRPr="00650405" w:rsidRDefault="00712536" w:rsidP="0023523E">
            <w:pPr>
              <w:pStyle w:val="Footer"/>
              <w:tabs>
                <w:tab w:val="clear" w:pos="4320"/>
                <w:tab w:val="clear" w:pos="8640"/>
              </w:tabs>
              <w:jc w:val="both"/>
              <w:rPr>
                <w:rFonts w:ascii="Arial" w:hAnsi="Arial" w:cs="Arial"/>
              </w:rPr>
            </w:pPr>
            <w:r w:rsidRPr="00FA03BB">
              <w:rPr>
                <w:rFonts w:ascii="Arial" w:hAnsi="Arial" w:cs="Arial"/>
                <w:b/>
                <w:bCs/>
                <w:u w:val="single"/>
              </w:rPr>
              <w:t>Capabilities and Demonstrated Ability (</w:t>
            </w:r>
            <w:r w:rsidR="0023523E">
              <w:rPr>
                <w:rFonts w:ascii="Arial" w:hAnsi="Arial" w:cs="Arial"/>
                <w:b/>
                <w:bCs/>
                <w:u w:val="single"/>
              </w:rPr>
              <w:t>25</w:t>
            </w:r>
            <w:r w:rsidRPr="00FA03BB">
              <w:rPr>
                <w:rFonts w:ascii="Arial" w:hAnsi="Arial" w:cs="Arial"/>
                <w:b/>
                <w:bCs/>
                <w:u w:val="single"/>
              </w:rPr>
              <w:t xml:space="preserve"> points maximum)</w:t>
            </w:r>
            <w:r w:rsidRPr="00FA03BB">
              <w:rPr>
                <w:rFonts w:ascii="Arial" w:hAnsi="Arial" w:cs="Arial"/>
                <w:u w:val="single"/>
              </w:rPr>
              <w:t>:</w:t>
            </w:r>
            <w:r>
              <w:rPr>
                <w:rFonts w:ascii="Arial" w:hAnsi="Arial" w:cs="Arial"/>
              </w:rPr>
              <w:t xml:space="preserve"> This category will evaluate your Agency’s previously demonstrated management capability and experience in providing services similar to those being proposed, including the ability to manage and track participant activities and program expenditures, maintain fiscal integrity, and meet enrollment and performance targets.</w:t>
            </w:r>
            <w:r>
              <w:rPr>
                <w:rFonts w:ascii="Arial" w:hAnsi="Arial" w:cs="Arial"/>
                <w:b/>
              </w:rPr>
              <w:t xml:space="preserve"> </w:t>
            </w:r>
            <w:r>
              <w:rPr>
                <w:rFonts w:ascii="Arial" w:hAnsi="Arial" w:cs="Arial"/>
              </w:rPr>
              <w:t xml:space="preserve">Documentation including official reports issued by other funding sources will be reviewed.  Reports need only be cited in this section of the application; please enclose a copy of any reports referenced with your proposal. </w:t>
            </w:r>
          </w:p>
        </w:tc>
      </w:tr>
      <w:tr w:rsidR="00712536" w14:paraId="515A3FB7" w14:textId="77777777" w:rsidTr="00D22EC8">
        <w:trPr>
          <w:trHeight w:val="867"/>
        </w:trPr>
        <w:tc>
          <w:tcPr>
            <w:tcW w:w="540" w:type="dxa"/>
          </w:tcPr>
          <w:p w14:paraId="755CE613" w14:textId="6384FC59" w:rsidR="00712536" w:rsidRPr="00BF2D8B" w:rsidDel="000C1A3E" w:rsidRDefault="00712536" w:rsidP="00712536">
            <w:pPr>
              <w:pStyle w:val="Footer"/>
              <w:tabs>
                <w:tab w:val="clear" w:pos="4320"/>
                <w:tab w:val="clear" w:pos="8640"/>
              </w:tabs>
              <w:rPr>
                <w:rFonts w:ascii="Arial" w:hAnsi="Arial" w:cs="Arial"/>
                <w:b/>
              </w:rPr>
            </w:pPr>
          </w:p>
        </w:tc>
        <w:tc>
          <w:tcPr>
            <w:tcW w:w="540" w:type="dxa"/>
            <w:gridSpan w:val="2"/>
          </w:tcPr>
          <w:p w14:paraId="07F35414" w14:textId="77777777" w:rsidR="00712536" w:rsidRPr="005D78B9" w:rsidRDefault="00712536" w:rsidP="00712536">
            <w:pPr>
              <w:pStyle w:val="Footer"/>
              <w:tabs>
                <w:tab w:val="clear" w:pos="4320"/>
                <w:tab w:val="clear" w:pos="8640"/>
              </w:tabs>
              <w:rPr>
                <w:rFonts w:ascii="Arial" w:hAnsi="Arial" w:cs="Arial"/>
              </w:rPr>
            </w:pPr>
            <w:r w:rsidRPr="00BF2D8B">
              <w:rPr>
                <w:rFonts w:ascii="Arial" w:hAnsi="Arial" w:cs="Arial"/>
                <w:b/>
              </w:rPr>
              <w:t>a)</w:t>
            </w:r>
          </w:p>
        </w:tc>
        <w:tc>
          <w:tcPr>
            <w:tcW w:w="9053" w:type="dxa"/>
            <w:gridSpan w:val="3"/>
          </w:tcPr>
          <w:p w14:paraId="1CED2968" w14:textId="226DA5F9" w:rsidR="00712536" w:rsidDel="000C1A3E" w:rsidRDefault="00712536" w:rsidP="00712536">
            <w:pPr>
              <w:pStyle w:val="Footer"/>
              <w:tabs>
                <w:tab w:val="clear" w:pos="4320"/>
                <w:tab w:val="clear" w:pos="8640"/>
              </w:tabs>
              <w:jc w:val="both"/>
              <w:rPr>
                <w:rFonts w:ascii="Arial" w:hAnsi="Arial" w:cs="Arial"/>
              </w:rPr>
            </w:pPr>
            <w:r w:rsidRPr="005D78B9">
              <w:rPr>
                <w:rFonts w:ascii="Arial" w:hAnsi="Arial" w:cs="Arial"/>
              </w:rPr>
              <w:t>Please provide a brief history of your organization</w:t>
            </w:r>
            <w:r>
              <w:rPr>
                <w:rFonts w:ascii="Arial" w:hAnsi="Arial" w:cs="Arial"/>
              </w:rPr>
              <w:t xml:space="preserve">, without naming it. </w:t>
            </w:r>
            <w:r w:rsidRPr="005D78B9">
              <w:rPr>
                <w:rFonts w:ascii="Arial" w:hAnsi="Arial" w:cs="Arial"/>
              </w:rPr>
              <w:t>Include funding source(s) and types of services your organization has provided.</w:t>
            </w:r>
            <w:r>
              <w:rPr>
                <w:rFonts w:ascii="Arial" w:hAnsi="Arial" w:cs="Arial"/>
              </w:rPr>
              <w:t xml:space="preserve">  Please include experience recruiting participants as well as experience managing subsidized work experience (whether “paid work experience” or “transitional jobs”) including your agency’s experience and success in matching participants to employers serving as work site hosts.  If possible, please list employers with whom you have placed participants in the past or with whom you currently partner.</w:t>
            </w:r>
          </w:p>
        </w:tc>
      </w:tr>
      <w:tr w:rsidR="00712536" w14:paraId="7534A5A1" w14:textId="77777777" w:rsidTr="00D22EC8">
        <w:trPr>
          <w:trHeight w:val="804"/>
        </w:trPr>
        <w:tc>
          <w:tcPr>
            <w:tcW w:w="540" w:type="dxa"/>
          </w:tcPr>
          <w:p w14:paraId="0E4B2D85" w14:textId="4DF09AC0" w:rsidR="00712536" w:rsidRPr="00BF2D8B" w:rsidRDefault="00712536" w:rsidP="00712536">
            <w:pPr>
              <w:pStyle w:val="Footer"/>
              <w:tabs>
                <w:tab w:val="clear" w:pos="4320"/>
                <w:tab w:val="clear" w:pos="8640"/>
              </w:tabs>
              <w:jc w:val="right"/>
              <w:rPr>
                <w:rFonts w:ascii="Arial" w:hAnsi="Arial" w:cs="Arial"/>
                <w:b/>
              </w:rPr>
            </w:pPr>
          </w:p>
        </w:tc>
        <w:tc>
          <w:tcPr>
            <w:tcW w:w="540" w:type="dxa"/>
            <w:gridSpan w:val="2"/>
          </w:tcPr>
          <w:p w14:paraId="751DF937" w14:textId="77777777" w:rsidR="00712536" w:rsidRDefault="00712536" w:rsidP="00712536">
            <w:pPr>
              <w:pStyle w:val="Footer"/>
              <w:tabs>
                <w:tab w:val="clear" w:pos="4320"/>
                <w:tab w:val="clear" w:pos="8640"/>
              </w:tabs>
              <w:rPr>
                <w:rFonts w:ascii="Arial" w:hAnsi="Arial" w:cs="Arial"/>
              </w:rPr>
            </w:pPr>
            <w:r w:rsidRPr="00BF2D8B">
              <w:rPr>
                <w:rFonts w:ascii="Arial" w:hAnsi="Arial" w:cs="Arial"/>
                <w:b/>
              </w:rPr>
              <w:t>b)</w:t>
            </w:r>
          </w:p>
        </w:tc>
        <w:tc>
          <w:tcPr>
            <w:tcW w:w="9053" w:type="dxa"/>
            <w:gridSpan w:val="3"/>
          </w:tcPr>
          <w:p w14:paraId="19EEB223" w14:textId="3EB557A8" w:rsidR="00712536" w:rsidRPr="004E71A2" w:rsidRDefault="00712536" w:rsidP="00712536">
            <w:pPr>
              <w:pStyle w:val="Footer"/>
              <w:tabs>
                <w:tab w:val="clear" w:pos="4320"/>
                <w:tab w:val="clear" w:pos="8640"/>
              </w:tabs>
              <w:jc w:val="both"/>
              <w:rPr>
                <w:rFonts w:ascii="Arial" w:hAnsi="Arial" w:cs="Arial"/>
              </w:rPr>
            </w:pPr>
            <w:r>
              <w:rPr>
                <w:rFonts w:ascii="Arial" w:hAnsi="Arial" w:cs="Arial"/>
              </w:rPr>
              <w:t xml:space="preserve">Please describe your Agency’s </w:t>
            </w:r>
            <w:r w:rsidRPr="005D78B9">
              <w:rPr>
                <w:rFonts w:ascii="Arial" w:hAnsi="Arial" w:cs="Arial"/>
              </w:rPr>
              <w:t>history of success in</w:t>
            </w:r>
            <w:r>
              <w:rPr>
                <w:rFonts w:ascii="Arial" w:hAnsi="Arial" w:cs="Arial"/>
              </w:rPr>
              <w:t xml:space="preserve"> achieving and properly documenting outcomes such as completion of classroom curriculum, core competencies or other benchmarks, and the earning of industry-recognized certificates.</w:t>
            </w:r>
          </w:p>
        </w:tc>
      </w:tr>
      <w:tr w:rsidR="00712536" w14:paraId="2CB0C258" w14:textId="77777777" w:rsidTr="00D22EC8">
        <w:trPr>
          <w:trHeight w:val="61"/>
        </w:trPr>
        <w:tc>
          <w:tcPr>
            <w:tcW w:w="540" w:type="dxa"/>
          </w:tcPr>
          <w:p w14:paraId="7FC3052D" w14:textId="58DA0316" w:rsidR="00712536" w:rsidRPr="00BF2D8B" w:rsidRDefault="00712536" w:rsidP="00712536">
            <w:pPr>
              <w:pStyle w:val="Footer"/>
              <w:tabs>
                <w:tab w:val="clear" w:pos="4320"/>
                <w:tab w:val="clear" w:pos="8640"/>
              </w:tabs>
              <w:jc w:val="right"/>
              <w:rPr>
                <w:rFonts w:ascii="Arial" w:hAnsi="Arial" w:cs="Arial"/>
                <w:b/>
              </w:rPr>
            </w:pPr>
          </w:p>
        </w:tc>
        <w:tc>
          <w:tcPr>
            <w:tcW w:w="540" w:type="dxa"/>
            <w:gridSpan w:val="2"/>
          </w:tcPr>
          <w:p w14:paraId="77AA7A91" w14:textId="77777777" w:rsidR="00712536" w:rsidRPr="00BF2D8B" w:rsidRDefault="00712536" w:rsidP="00712536">
            <w:pPr>
              <w:pStyle w:val="Footer"/>
              <w:tabs>
                <w:tab w:val="clear" w:pos="4320"/>
                <w:tab w:val="clear" w:pos="8640"/>
              </w:tabs>
              <w:rPr>
                <w:rFonts w:ascii="Arial" w:hAnsi="Arial" w:cs="Arial"/>
                <w:b/>
              </w:rPr>
            </w:pPr>
            <w:r>
              <w:rPr>
                <w:rFonts w:ascii="Arial" w:hAnsi="Arial" w:cs="Arial"/>
                <w:b/>
              </w:rPr>
              <w:t xml:space="preserve">c) </w:t>
            </w:r>
          </w:p>
        </w:tc>
        <w:tc>
          <w:tcPr>
            <w:tcW w:w="9053" w:type="dxa"/>
            <w:gridSpan w:val="3"/>
          </w:tcPr>
          <w:p w14:paraId="622D0A2E" w14:textId="77777777" w:rsidR="00712536" w:rsidRDefault="00712536" w:rsidP="00712536">
            <w:pPr>
              <w:pStyle w:val="Footer"/>
              <w:tabs>
                <w:tab w:val="clear" w:pos="4320"/>
                <w:tab w:val="clear" w:pos="8640"/>
              </w:tabs>
              <w:jc w:val="both"/>
              <w:rPr>
                <w:rFonts w:ascii="Arial" w:hAnsi="Arial" w:cs="Arial"/>
              </w:rPr>
            </w:pPr>
            <w:r>
              <w:rPr>
                <w:rFonts w:ascii="Arial" w:hAnsi="Arial" w:cs="Arial"/>
              </w:rPr>
              <w:t xml:space="preserve">Please provide documentation of your Agency’s history of compliance with WIOA, other Federal or comparable reporting requirements including timely submission of Operator Expense Reports (reimbursement claims), Monthly Enrollment Reports, participant forms including timely follow-up, proper documentation of expenditures relative to contract amounts, and overall program and fiscal accountability such as audits and monitoring reports.  </w:t>
            </w:r>
          </w:p>
          <w:p w14:paraId="74EC6A23" w14:textId="14D5603F" w:rsidR="00712536" w:rsidRDefault="00712536" w:rsidP="00712536">
            <w:pPr>
              <w:pStyle w:val="Footer"/>
              <w:tabs>
                <w:tab w:val="clear" w:pos="4320"/>
                <w:tab w:val="clear" w:pos="8640"/>
              </w:tabs>
              <w:jc w:val="both"/>
              <w:rPr>
                <w:rFonts w:ascii="Arial" w:hAnsi="Arial" w:cs="Arial"/>
              </w:rPr>
            </w:pPr>
          </w:p>
        </w:tc>
      </w:tr>
      <w:tr w:rsidR="00712536" w14:paraId="423DC886" w14:textId="77777777" w:rsidTr="00D22EC8">
        <w:trPr>
          <w:trHeight w:val="61"/>
        </w:trPr>
        <w:tc>
          <w:tcPr>
            <w:tcW w:w="540" w:type="dxa"/>
          </w:tcPr>
          <w:p w14:paraId="141C66BD" w14:textId="51892175" w:rsidR="00712536" w:rsidRPr="00BF2D8B" w:rsidRDefault="00712536" w:rsidP="00712536">
            <w:pPr>
              <w:pStyle w:val="Footer"/>
              <w:tabs>
                <w:tab w:val="clear" w:pos="4320"/>
                <w:tab w:val="clear" w:pos="8640"/>
              </w:tabs>
              <w:jc w:val="right"/>
              <w:rPr>
                <w:rFonts w:ascii="Arial" w:hAnsi="Arial" w:cs="Arial"/>
                <w:b/>
              </w:rPr>
            </w:pPr>
          </w:p>
        </w:tc>
        <w:tc>
          <w:tcPr>
            <w:tcW w:w="540" w:type="dxa"/>
            <w:gridSpan w:val="2"/>
          </w:tcPr>
          <w:p w14:paraId="209E200D" w14:textId="77777777" w:rsidR="00712536" w:rsidRPr="00BF2D8B" w:rsidRDefault="00712536" w:rsidP="00712536">
            <w:pPr>
              <w:pStyle w:val="Footer"/>
              <w:tabs>
                <w:tab w:val="clear" w:pos="4320"/>
                <w:tab w:val="clear" w:pos="8640"/>
              </w:tabs>
              <w:rPr>
                <w:rFonts w:ascii="Arial" w:hAnsi="Arial" w:cs="Arial"/>
                <w:b/>
              </w:rPr>
            </w:pPr>
            <w:r>
              <w:rPr>
                <w:rFonts w:ascii="Arial" w:hAnsi="Arial" w:cs="Arial"/>
                <w:b/>
              </w:rPr>
              <w:t>d)</w:t>
            </w:r>
          </w:p>
        </w:tc>
        <w:tc>
          <w:tcPr>
            <w:tcW w:w="9053" w:type="dxa"/>
            <w:gridSpan w:val="3"/>
          </w:tcPr>
          <w:p w14:paraId="6D405FD2" w14:textId="4ADA22C1" w:rsidR="00712536" w:rsidRPr="00650405" w:rsidRDefault="00712536" w:rsidP="00712536">
            <w:pPr>
              <w:pStyle w:val="BodyText"/>
              <w:tabs>
                <w:tab w:val="clear" w:pos="720"/>
              </w:tabs>
              <w:ind w:left="46"/>
              <w:rPr>
                <w:rFonts w:cs="Arial"/>
                <w:sz w:val="20"/>
              </w:rPr>
            </w:pPr>
            <w:r>
              <w:rPr>
                <w:rFonts w:cs="Arial"/>
                <w:sz w:val="20"/>
              </w:rPr>
              <w:t xml:space="preserve">Please list the </w:t>
            </w:r>
            <w:r w:rsidRPr="00650405">
              <w:rPr>
                <w:rFonts w:cs="Arial"/>
                <w:sz w:val="20"/>
              </w:rPr>
              <w:t>credentials of staff who will be responsible for ensuring that all procurement and expenditures comply with WIOA and the Uniform Administrative Requirements, Cost Principles and Audit Requirements for Federal Awards (“Uniform Guidance”)</w:t>
            </w:r>
            <w:r>
              <w:rPr>
                <w:rFonts w:cs="Arial"/>
                <w:sz w:val="20"/>
              </w:rPr>
              <w:t>. I</w:t>
            </w:r>
            <w:r w:rsidRPr="00650405">
              <w:rPr>
                <w:rFonts w:cs="Arial"/>
                <w:sz w:val="20"/>
              </w:rPr>
              <w:t>nclude their title and a brief description of any previous experience with the fiscal management of federal awards.</w:t>
            </w:r>
            <w:r>
              <w:rPr>
                <w:rFonts w:cs="Arial"/>
                <w:sz w:val="20"/>
              </w:rPr>
              <w:t xml:space="preserve"> (You may generalize titles/credentials as needed to avoid revealing the name of your agency).</w:t>
            </w:r>
          </w:p>
          <w:p w14:paraId="59A8F7F8" w14:textId="7320EF4C" w:rsidR="00712536" w:rsidRPr="00F677FF" w:rsidRDefault="00712536" w:rsidP="00712536"/>
        </w:tc>
      </w:tr>
      <w:tr w:rsidR="00712536" w14:paraId="3150B04B" w14:textId="77777777" w:rsidTr="00D22EC8">
        <w:trPr>
          <w:trHeight w:val="61"/>
        </w:trPr>
        <w:tc>
          <w:tcPr>
            <w:tcW w:w="540" w:type="dxa"/>
          </w:tcPr>
          <w:p w14:paraId="574297F1" w14:textId="139FC3A3" w:rsidR="00712536" w:rsidRPr="00BF2D8B" w:rsidRDefault="00712536" w:rsidP="00712536">
            <w:pPr>
              <w:pStyle w:val="Footer"/>
              <w:tabs>
                <w:tab w:val="clear" w:pos="4320"/>
                <w:tab w:val="clear" w:pos="8640"/>
              </w:tabs>
              <w:jc w:val="right"/>
              <w:rPr>
                <w:rFonts w:ascii="Arial" w:hAnsi="Arial" w:cs="Arial"/>
                <w:b/>
              </w:rPr>
            </w:pPr>
          </w:p>
        </w:tc>
        <w:tc>
          <w:tcPr>
            <w:tcW w:w="540" w:type="dxa"/>
            <w:gridSpan w:val="2"/>
          </w:tcPr>
          <w:p w14:paraId="30CBDB88" w14:textId="77777777" w:rsidR="00712536" w:rsidRDefault="00712536" w:rsidP="00712536">
            <w:pPr>
              <w:pStyle w:val="BodyText"/>
              <w:jc w:val="left"/>
              <w:rPr>
                <w:rFonts w:cs="Arial"/>
                <w:b/>
                <w:sz w:val="20"/>
              </w:rPr>
            </w:pPr>
            <w:r>
              <w:rPr>
                <w:rFonts w:cs="Arial"/>
                <w:b/>
                <w:sz w:val="20"/>
              </w:rPr>
              <w:t>e)</w:t>
            </w:r>
          </w:p>
        </w:tc>
        <w:tc>
          <w:tcPr>
            <w:tcW w:w="9053" w:type="dxa"/>
            <w:gridSpan w:val="3"/>
          </w:tcPr>
          <w:p w14:paraId="17B1C83A" w14:textId="51ACD83F" w:rsidR="00712536" w:rsidRDefault="00712536" w:rsidP="00712536">
            <w:pPr>
              <w:pStyle w:val="ListParagraph"/>
              <w:ind w:left="0"/>
              <w:jc w:val="both"/>
              <w:rPr>
                <w:rFonts w:ascii="Arial" w:hAnsi="Arial" w:cs="Arial"/>
              </w:rPr>
            </w:pPr>
            <w:r w:rsidRPr="00C74C2B">
              <w:rPr>
                <w:rFonts w:ascii="Arial" w:hAnsi="Arial" w:cs="Arial"/>
              </w:rPr>
              <w:t xml:space="preserve">Provide a list of all </w:t>
            </w:r>
            <w:r>
              <w:rPr>
                <w:rFonts w:ascii="Arial" w:hAnsi="Arial" w:cs="Arial"/>
              </w:rPr>
              <w:t>program staff by</w:t>
            </w:r>
            <w:r w:rsidRPr="00C74C2B">
              <w:rPr>
                <w:rFonts w:ascii="Arial" w:hAnsi="Arial" w:cs="Arial"/>
              </w:rPr>
              <w:t xml:space="preserve"> titles, duties and responsibilities, </w:t>
            </w:r>
            <w:r>
              <w:rPr>
                <w:rFonts w:ascii="Arial" w:hAnsi="Arial" w:cs="Arial"/>
              </w:rPr>
              <w:t xml:space="preserve">sufficient to establish </w:t>
            </w:r>
            <w:r w:rsidRPr="00C74C2B">
              <w:rPr>
                <w:rFonts w:ascii="Arial" w:hAnsi="Arial" w:cs="Arial"/>
              </w:rPr>
              <w:t>their work history, required experience and credentials, as applicable.</w:t>
            </w:r>
            <w:r>
              <w:rPr>
                <w:rFonts w:ascii="Arial" w:hAnsi="Arial" w:cs="Arial"/>
              </w:rPr>
              <w:t xml:space="preserve"> This should include case managers, those entering activity codes and case notes, staff providing direct program services, etc. If desired, resumes with redacted names may be attached.</w:t>
            </w:r>
          </w:p>
          <w:p w14:paraId="1A5B080E" w14:textId="78313A8A" w:rsidR="00712536" w:rsidRPr="00C74C2B" w:rsidRDefault="00712536" w:rsidP="00712536">
            <w:pPr>
              <w:pStyle w:val="ListParagraph"/>
              <w:ind w:left="0"/>
              <w:jc w:val="both"/>
              <w:rPr>
                <w:rFonts w:ascii="Arial" w:hAnsi="Arial" w:cs="Arial"/>
              </w:rPr>
            </w:pPr>
          </w:p>
        </w:tc>
      </w:tr>
      <w:tr w:rsidR="00712536" w14:paraId="74C7F8A6" w14:textId="77777777" w:rsidTr="00D22EC8">
        <w:trPr>
          <w:trHeight w:val="61"/>
        </w:trPr>
        <w:tc>
          <w:tcPr>
            <w:tcW w:w="540" w:type="dxa"/>
          </w:tcPr>
          <w:p w14:paraId="7F87F15A" w14:textId="6990EF17" w:rsidR="00712536" w:rsidRPr="00BF2D8B" w:rsidRDefault="00712536" w:rsidP="00712536">
            <w:pPr>
              <w:pStyle w:val="Footer"/>
              <w:tabs>
                <w:tab w:val="clear" w:pos="4320"/>
                <w:tab w:val="clear" w:pos="8640"/>
              </w:tabs>
              <w:rPr>
                <w:rFonts w:ascii="Arial" w:hAnsi="Arial" w:cs="Arial"/>
                <w:b/>
              </w:rPr>
            </w:pPr>
          </w:p>
        </w:tc>
        <w:tc>
          <w:tcPr>
            <w:tcW w:w="540" w:type="dxa"/>
            <w:gridSpan w:val="2"/>
          </w:tcPr>
          <w:p w14:paraId="1D430E2C" w14:textId="77777777" w:rsidR="00712536" w:rsidRPr="00BF2D8B" w:rsidRDefault="00712536" w:rsidP="00712536">
            <w:pPr>
              <w:pStyle w:val="Footer"/>
              <w:tabs>
                <w:tab w:val="clear" w:pos="4320"/>
                <w:tab w:val="clear" w:pos="8640"/>
              </w:tabs>
              <w:rPr>
                <w:rFonts w:ascii="Arial" w:hAnsi="Arial" w:cs="Arial"/>
                <w:b/>
              </w:rPr>
            </w:pPr>
            <w:r>
              <w:rPr>
                <w:rFonts w:ascii="Arial" w:hAnsi="Arial" w:cs="Arial"/>
                <w:b/>
              </w:rPr>
              <w:t>f)</w:t>
            </w:r>
          </w:p>
        </w:tc>
        <w:tc>
          <w:tcPr>
            <w:tcW w:w="9053" w:type="dxa"/>
            <w:gridSpan w:val="3"/>
          </w:tcPr>
          <w:p w14:paraId="42543865" w14:textId="4F42FC68" w:rsidR="00712536" w:rsidRDefault="00712536" w:rsidP="00712536">
            <w:pPr>
              <w:pStyle w:val="Footer"/>
              <w:tabs>
                <w:tab w:val="clear" w:pos="4320"/>
                <w:tab w:val="clear" w:pos="8640"/>
              </w:tabs>
              <w:jc w:val="both"/>
              <w:rPr>
                <w:rFonts w:ascii="Arial" w:hAnsi="Arial" w:cs="Arial"/>
              </w:rPr>
            </w:pPr>
            <w:r w:rsidRPr="00650405">
              <w:rPr>
                <w:rFonts w:ascii="Arial" w:hAnsi="Arial" w:cs="Arial"/>
              </w:rPr>
              <w:t>Does your Agency have the financial resources to operate on a retroactive reimbursement basis—i.e. is your Agency able to</w:t>
            </w:r>
            <w:r>
              <w:rPr>
                <w:rFonts w:ascii="Arial" w:hAnsi="Arial" w:cs="Arial"/>
              </w:rPr>
              <w:t xml:space="preserve"> cover its own </w:t>
            </w:r>
            <w:r w:rsidRPr="00650405">
              <w:rPr>
                <w:rFonts w:ascii="Arial" w:hAnsi="Arial" w:cs="Arial"/>
              </w:rPr>
              <w:t>expenses</w:t>
            </w:r>
            <w:r>
              <w:rPr>
                <w:rFonts w:ascii="Arial" w:hAnsi="Arial" w:cs="Arial"/>
              </w:rPr>
              <w:t xml:space="preserve"> up front, </w:t>
            </w:r>
            <w:r w:rsidRPr="004D08D2">
              <w:rPr>
                <w:rFonts w:ascii="Arial" w:hAnsi="Arial" w:cs="Arial"/>
                <w:b/>
                <w:i/>
              </w:rPr>
              <w:t>not</w:t>
            </w:r>
            <w:r>
              <w:rPr>
                <w:rFonts w:ascii="Arial" w:hAnsi="Arial" w:cs="Arial"/>
              </w:rPr>
              <w:t xml:space="preserve"> including the cost of Transitional Jobs participant wages, insurance, and HR services? </w:t>
            </w:r>
          </w:p>
          <w:p w14:paraId="23FC6AD5" w14:textId="77777777" w:rsidR="00712536" w:rsidRDefault="00712536" w:rsidP="00712536">
            <w:pPr>
              <w:pStyle w:val="Footer"/>
              <w:tabs>
                <w:tab w:val="clear" w:pos="4320"/>
                <w:tab w:val="clear" w:pos="8640"/>
              </w:tabs>
              <w:jc w:val="both"/>
              <w:rPr>
                <w:rFonts w:ascii="Arial" w:hAnsi="Arial" w:cs="Arial"/>
              </w:rPr>
            </w:pPr>
          </w:p>
          <w:p w14:paraId="308366DB" w14:textId="0F009262" w:rsidR="00712536" w:rsidRPr="00650405" w:rsidRDefault="00712536" w:rsidP="00712536">
            <w:pPr>
              <w:pStyle w:val="Footer"/>
              <w:tabs>
                <w:tab w:val="clear" w:pos="4320"/>
                <w:tab w:val="clear" w:pos="8640"/>
              </w:tabs>
              <w:jc w:val="both"/>
              <w:rPr>
                <w:rFonts w:ascii="Arial" w:hAnsi="Arial" w:cs="Arial"/>
              </w:rPr>
            </w:pPr>
            <w:r w:rsidRPr="00650405">
              <w:rPr>
                <w:rFonts w:ascii="Arial" w:hAnsi="Arial" w:cs="Arial"/>
              </w:rPr>
              <w:t xml:space="preserve">                     ___ yes      ___ no</w:t>
            </w:r>
          </w:p>
          <w:p w14:paraId="3C0DB43A" w14:textId="33A8B0BC" w:rsidR="00712536" w:rsidRDefault="00712536" w:rsidP="00712536">
            <w:pPr>
              <w:pStyle w:val="Footer"/>
              <w:tabs>
                <w:tab w:val="clear" w:pos="4320"/>
                <w:tab w:val="clear" w:pos="8640"/>
              </w:tabs>
              <w:jc w:val="both"/>
              <w:rPr>
                <w:rFonts w:ascii="Arial" w:hAnsi="Arial" w:cs="Arial"/>
              </w:rPr>
            </w:pPr>
          </w:p>
        </w:tc>
      </w:tr>
      <w:tr w:rsidR="00712536" w14:paraId="0E649DFA" w14:textId="77777777" w:rsidTr="00F815FC">
        <w:trPr>
          <w:trHeight w:val="61"/>
        </w:trPr>
        <w:tc>
          <w:tcPr>
            <w:tcW w:w="540" w:type="dxa"/>
          </w:tcPr>
          <w:p w14:paraId="774E1233" w14:textId="4362782A" w:rsidR="00712536" w:rsidRPr="00BF2D8B" w:rsidRDefault="00712536" w:rsidP="00712536">
            <w:pPr>
              <w:pStyle w:val="Footer"/>
              <w:tabs>
                <w:tab w:val="clear" w:pos="4320"/>
                <w:tab w:val="clear" w:pos="8640"/>
              </w:tabs>
              <w:rPr>
                <w:rFonts w:ascii="Arial" w:hAnsi="Arial" w:cs="Arial"/>
                <w:b/>
              </w:rPr>
            </w:pPr>
            <w:r>
              <w:rPr>
                <w:rFonts w:ascii="Arial" w:hAnsi="Arial" w:cs="Arial"/>
                <w:b/>
              </w:rPr>
              <w:t>9.</w:t>
            </w:r>
          </w:p>
        </w:tc>
        <w:tc>
          <w:tcPr>
            <w:tcW w:w="9593" w:type="dxa"/>
            <w:gridSpan w:val="5"/>
          </w:tcPr>
          <w:p w14:paraId="3BF057C9" w14:textId="2A280827" w:rsidR="00712536" w:rsidRPr="00D953BD" w:rsidRDefault="00712536" w:rsidP="0023523E">
            <w:pPr>
              <w:pStyle w:val="Footer"/>
              <w:tabs>
                <w:tab w:val="clear" w:pos="4320"/>
                <w:tab w:val="clear" w:pos="8640"/>
              </w:tabs>
              <w:jc w:val="both"/>
              <w:rPr>
                <w:rFonts w:ascii="Arial" w:hAnsi="Arial" w:cs="Arial"/>
                <w:b/>
                <w:u w:val="single"/>
              </w:rPr>
            </w:pPr>
            <w:r w:rsidRPr="00D953BD">
              <w:rPr>
                <w:rFonts w:ascii="Arial" w:hAnsi="Arial" w:cs="Arial"/>
                <w:b/>
                <w:u w:val="single"/>
              </w:rPr>
              <w:t>Location and Accessibility (</w:t>
            </w:r>
            <w:r w:rsidR="0023523E">
              <w:rPr>
                <w:rFonts w:ascii="Arial" w:hAnsi="Arial" w:cs="Arial"/>
                <w:b/>
                <w:u w:val="single"/>
              </w:rPr>
              <w:t>10</w:t>
            </w:r>
            <w:r w:rsidRPr="00D953BD">
              <w:rPr>
                <w:rFonts w:ascii="Arial" w:hAnsi="Arial" w:cs="Arial"/>
                <w:b/>
                <w:u w:val="single"/>
              </w:rPr>
              <w:t xml:space="preserve"> points maximum):</w:t>
            </w:r>
          </w:p>
        </w:tc>
      </w:tr>
      <w:tr w:rsidR="00712536" w14:paraId="5F41D53F" w14:textId="77777777" w:rsidTr="00D22EC8">
        <w:trPr>
          <w:trHeight w:val="80"/>
        </w:trPr>
        <w:tc>
          <w:tcPr>
            <w:tcW w:w="540" w:type="dxa"/>
          </w:tcPr>
          <w:p w14:paraId="2D9A1503" w14:textId="149CE75C" w:rsidR="00712536" w:rsidRDefault="00712536" w:rsidP="00712536">
            <w:pPr>
              <w:pStyle w:val="Footer"/>
              <w:tabs>
                <w:tab w:val="clear" w:pos="4320"/>
                <w:tab w:val="clear" w:pos="8640"/>
              </w:tabs>
              <w:rPr>
                <w:rFonts w:ascii="Arial" w:hAnsi="Arial" w:cs="Arial"/>
              </w:rPr>
            </w:pPr>
          </w:p>
        </w:tc>
        <w:tc>
          <w:tcPr>
            <w:tcW w:w="540" w:type="dxa"/>
            <w:gridSpan w:val="2"/>
          </w:tcPr>
          <w:p w14:paraId="0B24DDAC" w14:textId="4F754308" w:rsidR="00712536" w:rsidRPr="00BF2D8B" w:rsidRDefault="00712536" w:rsidP="00712536">
            <w:pPr>
              <w:pStyle w:val="Footer"/>
              <w:tabs>
                <w:tab w:val="clear" w:pos="4320"/>
                <w:tab w:val="clear" w:pos="8640"/>
              </w:tabs>
              <w:rPr>
                <w:rFonts w:ascii="Arial" w:hAnsi="Arial" w:cs="Arial"/>
                <w:b/>
              </w:rPr>
            </w:pPr>
            <w:r>
              <w:rPr>
                <w:rFonts w:ascii="Arial" w:hAnsi="Arial" w:cs="Arial"/>
                <w:b/>
              </w:rPr>
              <w:t>a)</w:t>
            </w:r>
          </w:p>
        </w:tc>
        <w:tc>
          <w:tcPr>
            <w:tcW w:w="9053" w:type="dxa"/>
            <w:gridSpan w:val="3"/>
          </w:tcPr>
          <w:p w14:paraId="2058D133" w14:textId="782D16E7" w:rsidR="00712536" w:rsidRPr="004E475C" w:rsidRDefault="00712536" w:rsidP="00712536">
            <w:pPr>
              <w:pStyle w:val="Footer"/>
              <w:tabs>
                <w:tab w:val="clear" w:pos="4320"/>
                <w:tab w:val="clear" w:pos="8640"/>
              </w:tabs>
              <w:jc w:val="both"/>
              <w:rPr>
                <w:rFonts w:ascii="Arial" w:hAnsi="Arial" w:cs="Arial"/>
              </w:rPr>
            </w:pPr>
            <w:r w:rsidRPr="004E475C">
              <w:rPr>
                <w:rFonts w:ascii="Arial" w:hAnsi="Arial" w:cs="Arial"/>
              </w:rPr>
              <w:t>Please identify the proposed training</w:t>
            </w:r>
            <w:r>
              <w:rPr>
                <w:rFonts w:ascii="Arial" w:hAnsi="Arial" w:cs="Arial"/>
              </w:rPr>
              <w:t xml:space="preserve"> location and describe how it is accessible to customers</w:t>
            </w:r>
            <w:r w:rsidRPr="004E475C">
              <w:rPr>
                <w:rFonts w:ascii="Arial" w:hAnsi="Arial" w:cs="Arial"/>
              </w:rPr>
              <w:t xml:space="preserve"> who may be relying </w:t>
            </w:r>
            <w:r>
              <w:rPr>
                <w:rFonts w:ascii="Arial" w:hAnsi="Arial" w:cs="Arial"/>
              </w:rPr>
              <w:t xml:space="preserve">on public transportation, have </w:t>
            </w:r>
            <w:r w:rsidRPr="004E475C">
              <w:rPr>
                <w:rFonts w:ascii="Arial" w:hAnsi="Arial" w:cs="Arial"/>
              </w:rPr>
              <w:t xml:space="preserve">disabilities, and </w:t>
            </w:r>
            <w:r>
              <w:rPr>
                <w:rFonts w:ascii="Arial" w:hAnsi="Arial" w:cs="Arial"/>
              </w:rPr>
              <w:t>if there are restrictions regarding having customers with criminal histories, or certain types of criminal histories, on site. (No one is expected to serve a customer who is a danger to other participants or staff but some locations or agencies may have more restrictions than others).</w:t>
            </w:r>
          </w:p>
          <w:p w14:paraId="0A5E5079" w14:textId="26F4B3A7" w:rsidR="00712536" w:rsidRPr="004E475C" w:rsidRDefault="00712536" w:rsidP="00712536">
            <w:pPr>
              <w:pStyle w:val="Footer"/>
              <w:tabs>
                <w:tab w:val="clear" w:pos="4320"/>
                <w:tab w:val="clear" w:pos="8640"/>
              </w:tabs>
              <w:jc w:val="both"/>
              <w:rPr>
                <w:rFonts w:ascii="Arial" w:hAnsi="Arial" w:cs="Arial"/>
              </w:rPr>
            </w:pPr>
          </w:p>
        </w:tc>
      </w:tr>
      <w:tr w:rsidR="00712536" w14:paraId="6A4AD6DD" w14:textId="77777777" w:rsidTr="00D22EC8">
        <w:trPr>
          <w:trHeight w:val="80"/>
        </w:trPr>
        <w:tc>
          <w:tcPr>
            <w:tcW w:w="540" w:type="dxa"/>
          </w:tcPr>
          <w:p w14:paraId="7B9EC0ED" w14:textId="1E43B7F3" w:rsidR="00712536" w:rsidRDefault="00712536" w:rsidP="00712536">
            <w:pPr>
              <w:pStyle w:val="Footer"/>
              <w:tabs>
                <w:tab w:val="clear" w:pos="4320"/>
                <w:tab w:val="clear" w:pos="8640"/>
              </w:tabs>
              <w:rPr>
                <w:rFonts w:ascii="Arial" w:hAnsi="Arial" w:cs="Arial"/>
              </w:rPr>
            </w:pPr>
          </w:p>
        </w:tc>
        <w:tc>
          <w:tcPr>
            <w:tcW w:w="540" w:type="dxa"/>
            <w:gridSpan w:val="2"/>
          </w:tcPr>
          <w:p w14:paraId="145C4BA5" w14:textId="1797C8C4" w:rsidR="00712536" w:rsidRPr="00BF2D8B" w:rsidRDefault="00712536" w:rsidP="00712536">
            <w:pPr>
              <w:pStyle w:val="Footer"/>
              <w:tabs>
                <w:tab w:val="clear" w:pos="4320"/>
                <w:tab w:val="clear" w:pos="8640"/>
              </w:tabs>
              <w:rPr>
                <w:rFonts w:ascii="Arial" w:hAnsi="Arial" w:cs="Arial"/>
                <w:b/>
              </w:rPr>
            </w:pPr>
            <w:r>
              <w:rPr>
                <w:rFonts w:ascii="Arial" w:hAnsi="Arial" w:cs="Arial"/>
                <w:b/>
              </w:rPr>
              <w:t>b)</w:t>
            </w:r>
          </w:p>
        </w:tc>
        <w:tc>
          <w:tcPr>
            <w:tcW w:w="9053" w:type="dxa"/>
            <w:gridSpan w:val="3"/>
          </w:tcPr>
          <w:p w14:paraId="33CEC30C" w14:textId="08768275" w:rsidR="00712536" w:rsidRPr="004E475C" w:rsidRDefault="00712536" w:rsidP="00712536">
            <w:pPr>
              <w:pStyle w:val="Footer"/>
              <w:tabs>
                <w:tab w:val="clear" w:pos="4320"/>
                <w:tab w:val="clear" w:pos="8640"/>
              </w:tabs>
              <w:jc w:val="both"/>
              <w:rPr>
                <w:rFonts w:ascii="Arial" w:hAnsi="Arial" w:cs="Arial"/>
              </w:rPr>
            </w:pPr>
            <w:r w:rsidRPr="004E475C">
              <w:rPr>
                <w:rFonts w:ascii="Arial" w:hAnsi="Arial" w:cs="Arial"/>
              </w:rPr>
              <w:t xml:space="preserve">What are/will be the hours of operation and how does this schedule help meet the needs of your target </w:t>
            </w:r>
            <w:r>
              <w:rPr>
                <w:rFonts w:ascii="Arial" w:hAnsi="Arial" w:cs="Arial"/>
              </w:rPr>
              <w:t>population</w:t>
            </w:r>
            <w:r w:rsidRPr="004E475C">
              <w:rPr>
                <w:rFonts w:ascii="Arial" w:hAnsi="Arial" w:cs="Arial"/>
              </w:rPr>
              <w:t>?</w:t>
            </w:r>
          </w:p>
          <w:p w14:paraId="1E1D6F7D" w14:textId="30A753B9" w:rsidR="00712536" w:rsidRPr="004E475C" w:rsidRDefault="00712536" w:rsidP="00712536">
            <w:pPr>
              <w:pStyle w:val="Footer"/>
              <w:tabs>
                <w:tab w:val="clear" w:pos="4320"/>
                <w:tab w:val="clear" w:pos="8640"/>
              </w:tabs>
              <w:jc w:val="both"/>
              <w:rPr>
                <w:rFonts w:ascii="Arial" w:hAnsi="Arial" w:cs="Arial"/>
              </w:rPr>
            </w:pPr>
          </w:p>
        </w:tc>
      </w:tr>
      <w:tr w:rsidR="00712536" w14:paraId="461755F6" w14:textId="77777777" w:rsidTr="00D22EC8">
        <w:trPr>
          <w:trHeight w:val="80"/>
        </w:trPr>
        <w:tc>
          <w:tcPr>
            <w:tcW w:w="540" w:type="dxa"/>
          </w:tcPr>
          <w:p w14:paraId="5421CEED" w14:textId="6ACC09F8" w:rsidR="00712536" w:rsidRDefault="00712536" w:rsidP="00712536">
            <w:pPr>
              <w:pStyle w:val="Footer"/>
              <w:tabs>
                <w:tab w:val="clear" w:pos="4320"/>
                <w:tab w:val="clear" w:pos="8640"/>
              </w:tabs>
              <w:rPr>
                <w:rFonts w:ascii="Arial" w:hAnsi="Arial" w:cs="Arial"/>
              </w:rPr>
            </w:pPr>
          </w:p>
        </w:tc>
        <w:tc>
          <w:tcPr>
            <w:tcW w:w="540" w:type="dxa"/>
            <w:gridSpan w:val="2"/>
          </w:tcPr>
          <w:p w14:paraId="300C307E" w14:textId="75C2D370" w:rsidR="00712536" w:rsidRPr="00BF2D8B" w:rsidRDefault="00712536" w:rsidP="00712536">
            <w:pPr>
              <w:pStyle w:val="Footer"/>
              <w:tabs>
                <w:tab w:val="clear" w:pos="4320"/>
                <w:tab w:val="clear" w:pos="8640"/>
              </w:tabs>
              <w:rPr>
                <w:rFonts w:ascii="Arial" w:hAnsi="Arial" w:cs="Arial"/>
                <w:b/>
              </w:rPr>
            </w:pPr>
            <w:r>
              <w:rPr>
                <w:rFonts w:ascii="Arial" w:hAnsi="Arial" w:cs="Arial"/>
                <w:b/>
              </w:rPr>
              <w:t>c)</w:t>
            </w:r>
          </w:p>
        </w:tc>
        <w:tc>
          <w:tcPr>
            <w:tcW w:w="9053" w:type="dxa"/>
            <w:gridSpan w:val="3"/>
          </w:tcPr>
          <w:p w14:paraId="5EAD15CF" w14:textId="26455AB2" w:rsidR="00712536" w:rsidRPr="004E475C" w:rsidRDefault="00712536" w:rsidP="00712536">
            <w:pPr>
              <w:pStyle w:val="Footer"/>
              <w:tabs>
                <w:tab w:val="clear" w:pos="4320"/>
                <w:tab w:val="clear" w:pos="8640"/>
              </w:tabs>
              <w:jc w:val="both"/>
              <w:rPr>
                <w:rFonts w:ascii="Arial" w:hAnsi="Arial" w:cs="Arial"/>
              </w:rPr>
            </w:pPr>
            <w:r w:rsidRPr="004E475C">
              <w:rPr>
                <w:rFonts w:ascii="Arial" w:hAnsi="Arial" w:cs="Arial"/>
              </w:rPr>
              <w:t xml:space="preserve">Is the proposed training location already established with agreements for use in place?  </w:t>
            </w:r>
            <w:r>
              <w:rPr>
                <w:rFonts w:ascii="Arial" w:hAnsi="Arial" w:cs="Arial"/>
              </w:rPr>
              <w:t>If not, p</w:t>
            </w:r>
            <w:r w:rsidRPr="004E475C">
              <w:rPr>
                <w:rFonts w:ascii="Arial" w:hAnsi="Arial" w:cs="Arial"/>
              </w:rPr>
              <w:t xml:space="preserve">lease describe the extent to which any proposed location(s) are still in the identification or planning stages, and indicate when your </w:t>
            </w:r>
            <w:r>
              <w:rPr>
                <w:rFonts w:ascii="Arial" w:hAnsi="Arial" w:cs="Arial"/>
              </w:rPr>
              <w:t>Agency</w:t>
            </w:r>
            <w:r w:rsidRPr="004E475C">
              <w:rPr>
                <w:rFonts w:ascii="Arial" w:hAnsi="Arial" w:cs="Arial"/>
              </w:rPr>
              <w:t xml:space="preserve"> expects to be able to conduct program activities in them.</w:t>
            </w:r>
            <w:r>
              <w:rPr>
                <w:rFonts w:ascii="Arial" w:hAnsi="Arial" w:cs="Arial"/>
              </w:rPr>
              <w:t xml:space="preserve"> (Note that </w:t>
            </w:r>
            <w:r>
              <w:rPr>
                <w:rFonts w:ascii="Arial" w:hAnsi="Arial" w:cs="Arial"/>
              </w:rPr>
              <w:lastRenderedPageBreak/>
              <w:t>the contract period includes up to three months of “ramp up” time prior to an expectation of actively serving participants but agencies may begin services sooner if able).</w:t>
            </w:r>
          </w:p>
          <w:p w14:paraId="312A7D58" w14:textId="1EF9A8C3" w:rsidR="00712536" w:rsidRPr="004E475C" w:rsidRDefault="00712536" w:rsidP="00712536">
            <w:pPr>
              <w:pStyle w:val="Footer"/>
              <w:tabs>
                <w:tab w:val="clear" w:pos="4320"/>
                <w:tab w:val="clear" w:pos="8640"/>
              </w:tabs>
              <w:jc w:val="both"/>
              <w:rPr>
                <w:rFonts w:ascii="Arial" w:hAnsi="Arial" w:cs="Arial"/>
              </w:rPr>
            </w:pPr>
          </w:p>
        </w:tc>
      </w:tr>
      <w:tr w:rsidR="00712536" w14:paraId="29FEC481" w14:textId="77777777" w:rsidTr="00D22EC8">
        <w:trPr>
          <w:trHeight w:val="80"/>
        </w:trPr>
        <w:tc>
          <w:tcPr>
            <w:tcW w:w="540" w:type="dxa"/>
          </w:tcPr>
          <w:p w14:paraId="73D936C9" w14:textId="69027970" w:rsidR="00712536" w:rsidRDefault="00712536" w:rsidP="00712536">
            <w:pPr>
              <w:pStyle w:val="Footer"/>
              <w:tabs>
                <w:tab w:val="clear" w:pos="4320"/>
                <w:tab w:val="clear" w:pos="8640"/>
              </w:tabs>
              <w:rPr>
                <w:rFonts w:ascii="Arial" w:hAnsi="Arial" w:cs="Arial"/>
              </w:rPr>
            </w:pPr>
          </w:p>
        </w:tc>
        <w:tc>
          <w:tcPr>
            <w:tcW w:w="540" w:type="dxa"/>
            <w:gridSpan w:val="2"/>
          </w:tcPr>
          <w:p w14:paraId="6F17AC23" w14:textId="4B09E368" w:rsidR="00712536" w:rsidRDefault="00712536" w:rsidP="00712536">
            <w:pPr>
              <w:pStyle w:val="Footer"/>
              <w:tabs>
                <w:tab w:val="clear" w:pos="4320"/>
                <w:tab w:val="clear" w:pos="8640"/>
              </w:tabs>
              <w:rPr>
                <w:rFonts w:ascii="Arial" w:hAnsi="Arial" w:cs="Arial"/>
                <w:b/>
              </w:rPr>
            </w:pPr>
            <w:r>
              <w:rPr>
                <w:rFonts w:ascii="Arial" w:hAnsi="Arial" w:cs="Arial"/>
                <w:b/>
              </w:rPr>
              <w:t>d)</w:t>
            </w:r>
          </w:p>
        </w:tc>
        <w:tc>
          <w:tcPr>
            <w:tcW w:w="9053" w:type="dxa"/>
            <w:gridSpan w:val="3"/>
          </w:tcPr>
          <w:p w14:paraId="4FCA3BBD" w14:textId="77777777" w:rsidR="00712536" w:rsidRDefault="00712536" w:rsidP="00712536">
            <w:pPr>
              <w:pStyle w:val="Footer"/>
              <w:tabs>
                <w:tab w:val="clear" w:pos="4320"/>
                <w:tab w:val="clear" w:pos="8640"/>
              </w:tabs>
              <w:jc w:val="both"/>
              <w:rPr>
                <w:rFonts w:ascii="Arial" w:hAnsi="Arial" w:cs="Arial"/>
              </w:rPr>
            </w:pPr>
            <w:r>
              <w:rPr>
                <w:rFonts w:ascii="Arial" w:hAnsi="Arial" w:cs="Arial"/>
              </w:rPr>
              <w:t>Please describe measures your program will take to minimize the chance of exposure to/transmission of Covid-19 in the classroom, as well as ensure that host employers are complying with required Covid-19 safety measures as these evolve, and what plans, including applicable remote technology, you have in place to provide continuity for the program should more restrictive Covid-19 measures be re-instated in Kern County.</w:t>
            </w:r>
          </w:p>
          <w:p w14:paraId="2434679F" w14:textId="77777777" w:rsidR="00712536" w:rsidRDefault="00712536" w:rsidP="00712536">
            <w:pPr>
              <w:pStyle w:val="Footer"/>
              <w:tabs>
                <w:tab w:val="clear" w:pos="4320"/>
                <w:tab w:val="clear" w:pos="8640"/>
              </w:tabs>
              <w:jc w:val="both"/>
              <w:rPr>
                <w:rFonts w:ascii="Arial" w:hAnsi="Arial" w:cs="Arial"/>
              </w:rPr>
            </w:pPr>
          </w:p>
          <w:p w14:paraId="0CE5F9B9" w14:textId="77777777" w:rsidR="00712536" w:rsidRDefault="00712536" w:rsidP="00712536">
            <w:pPr>
              <w:pStyle w:val="Footer"/>
              <w:tabs>
                <w:tab w:val="clear" w:pos="4320"/>
                <w:tab w:val="clear" w:pos="8640"/>
              </w:tabs>
              <w:jc w:val="both"/>
              <w:rPr>
                <w:rFonts w:ascii="Arial" w:hAnsi="Arial" w:cs="Arial"/>
              </w:rPr>
            </w:pPr>
          </w:p>
          <w:p w14:paraId="6D0BE6DF" w14:textId="77777777" w:rsidR="00712536" w:rsidRDefault="00712536" w:rsidP="00712536">
            <w:pPr>
              <w:pStyle w:val="Footer"/>
              <w:tabs>
                <w:tab w:val="clear" w:pos="4320"/>
                <w:tab w:val="clear" w:pos="8640"/>
              </w:tabs>
              <w:jc w:val="both"/>
              <w:rPr>
                <w:rFonts w:ascii="Arial" w:hAnsi="Arial" w:cs="Arial"/>
              </w:rPr>
            </w:pPr>
          </w:p>
          <w:p w14:paraId="7A33A2F0" w14:textId="17DBDEE3" w:rsidR="00712536" w:rsidRPr="004E475C" w:rsidRDefault="00712536" w:rsidP="00712536">
            <w:pPr>
              <w:pStyle w:val="Footer"/>
              <w:tabs>
                <w:tab w:val="clear" w:pos="4320"/>
                <w:tab w:val="clear" w:pos="8640"/>
              </w:tabs>
              <w:jc w:val="both"/>
              <w:rPr>
                <w:rFonts w:ascii="Arial" w:hAnsi="Arial" w:cs="Arial"/>
              </w:rPr>
            </w:pPr>
          </w:p>
        </w:tc>
      </w:tr>
      <w:tr w:rsidR="00712536" w14:paraId="652C9393" w14:textId="77777777" w:rsidTr="00D22EC8">
        <w:trPr>
          <w:trHeight w:val="86"/>
        </w:trPr>
        <w:tc>
          <w:tcPr>
            <w:tcW w:w="540" w:type="dxa"/>
          </w:tcPr>
          <w:p w14:paraId="084992AA" w14:textId="0B214EE2" w:rsidR="00712536" w:rsidRPr="002740BC" w:rsidRDefault="00712536" w:rsidP="00712536">
            <w:pPr>
              <w:pStyle w:val="Footer"/>
              <w:tabs>
                <w:tab w:val="clear" w:pos="4320"/>
                <w:tab w:val="clear" w:pos="8640"/>
              </w:tabs>
              <w:rPr>
                <w:rFonts w:ascii="Arial" w:hAnsi="Arial" w:cs="Arial"/>
                <w:b/>
              </w:rPr>
            </w:pPr>
            <w:r>
              <w:rPr>
                <w:rFonts w:ascii="Arial" w:hAnsi="Arial" w:cs="Arial"/>
                <w:b/>
              </w:rPr>
              <w:t>10</w:t>
            </w:r>
            <w:r w:rsidRPr="002740BC">
              <w:rPr>
                <w:rFonts w:ascii="Arial" w:hAnsi="Arial" w:cs="Arial"/>
                <w:b/>
              </w:rPr>
              <w:t>.</w:t>
            </w:r>
          </w:p>
        </w:tc>
        <w:tc>
          <w:tcPr>
            <w:tcW w:w="9593" w:type="dxa"/>
            <w:gridSpan w:val="5"/>
          </w:tcPr>
          <w:p w14:paraId="098C4480" w14:textId="4B873CDA" w:rsidR="00712536" w:rsidRPr="00FA03BB" w:rsidRDefault="00712536" w:rsidP="0023523E">
            <w:pPr>
              <w:pStyle w:val="Footer"/>
              <w:tabs>
                <w:tab w:val="clear" w:pos="4320"/>
                <w:tab w:val="clear" w:pos="8640"/>
              </w:tabs>
              <w:rPr>
                <w:rFonts w:ascii="Arial" w:hAnsi="Arial" w:cs="Arial"/>
                <w:u w:val="single"/>
              </w:rPr>
            </w:pPr>
            <w:r w:rsidRPr="00FA03BB">
              <w:rPr>
                <w:rFonts w:ascii="Arial" w:hAnsi="Arial" w:cs="Arial"/>
                <w:b/>
                <w:u w:val="single"/>
              </w:rPr>
              <w:t>Program Design and Planned Approach</w:t>
            </w:r>
            <w:r>
              <w:rPr>
                <w:rFonts w:ascii="Arial" w:hAnsi="Arial" w:cs="Arial"/>
                <w:b/>
                <w:u w:val="single"/>
              </w:rPr>
              <w:t xml:space="preserve"> (</w:t>
            </w:r>
            <w:r w:rsidR="0023523E">
              <w:rPr>
                <w:rFonts w:ascii="Arial" w:hAnsi="Arial" w:cs="Arial"/>
                <w:b/>
                <w:u w:val="single"/>
              </w:rPr>
              <w:t>30</w:t>
            </w:r>
            <w:r>
              <w:rPr>
                <w:rFonts w:ascii="Arial" w:hAnsi="Arial" w:cs="Arial"/>
                <w:b/>
                <w:u w:val="single"/>
              </w:rPr>
              <w:t xml:space="preserve"> </w:t>
            </w:r>
            <w:r w:rsidRPr="00FA03BB">
              <w:rPr>
                <w:rFonts w:ascii="Arial" w:hAnsi="Arial" w:cs="Arial"/>
                <w:b/>
                <w:u w:val="single"/>
              </w:rPr>
              <w:t>points</w:t>
            </w:r>
            <w:r>
              <w:rPr>
                <w:rFonts w:ascii="Arial" w:hAnsi="Arial" w:cs="Arial"/>
                <w:b/>
                <w:u w:val="single"/>
              </w:rPr>
              <w:t xml:space="preserve"> maximum):</w:t>
            </w:r>
            <w:r w:rsidRPr="00DB3634">
              <w:rPr>
                <w:rFonts w:ascii="Arial" w:hAnsi="Arial" w:cs="Arial"/>
                <w:b/>
              </w:rPr>
              <w:t xml:space="preserve"> </w:t>
            </w:r>
            <w:r w:rsidR="00DB3634" w:rsidRPr="00DB3634">
              <w:rPr>
                <w:rFonts w:ascii="Arial" w:hAnsi="Arial" w:cs="Arial"/>
                <w:b/>
              </w:rPr>
              <w:t xml:space="preserve"> </w:t>
            </w:r>
            <w:r w:rsidR="00DB3634">
              <w:rPr>
                <w:rFonts w:ascii="Arial" w:hAnsi="Arial" w:cs="Arial"/>
              </w:rPr>
              <w:t xml:space="preserve">Transitional Jobs </w:t>
            </w:r>
            <w:r w:rsidR="00C6137D">
              <w:rPr>
                <w:rFonts w:ascii="Arial" w:hAnsi="Arial" w:cs="Arial"/>
              </w:rPr>
              <w:t xml:space="preserve">Training </w:t>
            </w:r>
            <w:r w:rsidR="00DB3634">
              <w:rPr>
                <w:rFonts w:ascii="Arial" w:hAnsi="Arial" w:cs="Arial"/>
              </w:rPr>
              <w:t>programs require that a Job Readiness component be provided as part of the program.  Your agency may choose to provide Job Readiness activities “on the front end” prior to placement with a work experience host willing to provide training and supervision sufficient to meet the definition of Transitional Jobs OR your agency may choose to combine Job Readiness within the Transitional Job work experience component in a work-based learning or paid apprenticeship type of design, in which the work site is also the classroom.</w:t>
            </w:r>
          </w:p>
        </w:tc>
      </w:tr>
      <w:tr w:rsidR="00712536" w14:paraId="11307256" w14:textId="77777777" w:rsidTr="00D22EC8">
        <w:trPr>
          <w:trHeight w:val="86"/>
        </w:trPr>
        <w:tc>
          <w:tcPr>
            <w:tcW w:w="540" w:type="dxa"/>
          </w:tcPr>
          <w:p w14:paraId="7A266DA1" w14:textId="26652B7C" w:rsidR="00712536" w:rsidRPr="002740BC" w:rsidRDefault="00712536" w:rsidP="00712536">
            <w:pPr>
              <w:pStyle w:val="Footer"/>
              <w:tabs>
                <w:tab w:val="clear" w:pos="4320"/>
                <w:tab w:val="clear" w:pos="8640"/>
              </w:tabs>
              <w:jc w:val="right"/>
              <w:rPr>
                <w:rFonts w:ascii="Arial" w:hAnsi="Arial" w:cs="Arial"/>
                <w:b/>
              </w:rPr>
            </w:pPr>
          </w:p>
        </w:tc>
        <w:tc>
          <w:tcPr>
            <w:tcW w:w="540" w:type="dxa"/>
            <w:gridSpan w:val="2"/>
          </w:tcPr>
          <w:p w14:paraId="2F48A3AA" w14:textId="77777777" w:rsidR="00712536" w:rsidRPr="004E475C" w:rsidRDefault="00712536" w:rsidP="00712536">
            <w:pPr>
              <w:pStyle w:val="BodyText"/>
              <w:jc w:val="left"/>
              <w:rPr>
                <w:rFonts w:cs="Arial"/>
                <w:b/>
                <w:sz w:val="20"/>
              </w:rPr>
            </w:pPr>
            <w:r w:rsidRPr="004E475C">
              <w:rPr>
                <w:rFonts w:cs="Arial"/>
                <w:b/>
                <w:sz w:val="20"/>
              </w:rPr>
              <w:t>a)</w:t>
            </w:r>
          </w:p>
        </w:tc>
        <w:tc>
          <w:tcPr>
            <w:tcW w:w="9053" w:type="dxa"/>
            <w:gridSpan w:val="3"/>
          </w:tcPr>
          <w:p w14:paraId="023A49DE" w14:textId="770C1A98" w:rsidR="00712536" w:rsidRPr="00EA094F" w:rsidRDefault="00712536" w:rsidP="00712536">
            <w:pPr>
              <w:pStyle w:val="BodyText"/>
              <w:rPr>
                <w:rFonts w:cs="Arial"/>
                <w:sz w:val="20"/>
              </w:rPr>
            </w:pPr>
            <w:r>
              <w:rPr>
                <w:rFonts w:cs="Arial"/>
                <w:sz w:val="20"/>
              </w:rPr>
              <w:t xml:space="preserve">Programs funded under this RFP will be expected to help participants develop industry-specific job readiness skills in addition to more general “soft skills.”  For what industry or industry cluster will your program prepare its participants? What jobs should successful completers of your program expect to be able to obtain without any additional training beyond the Transitional Jobs component and ETR’s assistance with job search?  </w:t>
            </w:r>
          </w:p>
        </w:tc>
      </w:tr>
      <w:tr w:rsidR="00712536" w14:paraId="7C81D8E8" w14:textId="77777777" w:rsidTr="00D22EC8">
        <w:trPr>
          <w:trHeight w:val="86"/>
        </w:trPr>
        <w:tc>
          <w:tcPr>
            <w:tcW w:w="540" w:type="dxa"/>
          </w:tcPr>
          <w:p w14:paraId="3477FE84" w14:textId="7FEB0AD9" w:rsidR="00712536" w:rsidRPr="002740BC" w:rsidRDefault="00712536" w:rsidP="00712536">
            <w:pPr>
              <w:pStyle w:val="Footer"/>
              <w:tabs>
                <w:tab w:val="clear" w:pos="4320"/>
                <w:tab w:val="clear" w:pos="8640"/>
              </w:tabs>
              <w:jc w:val="right"/>
              <w:rPr>
                <w:rFonts w:ascii="Arial" w:hAnsi="Arial" w:cs="Arial"/>
                <w:b/>
              </w:rPr>
            </w:pPr>
          </w:p>
        </w:tc>
        <w:tc>
          <w:tcPr>
            <w:tcW w:w="540" w:type="dxa"/>
            <w:gridSpan w:val="2"/>
          </w:tcPr>
          <w:p w14:paraId="7A6BDF2C" w14:textId="4346DF30" w:rsidR="00712536" w:rsidRPr="004E475C" w:rsidRDefault="00712536" w:rsidP="00712536">
            <w:pPr>
              <w:pStyle w:val="BodyText"/>
              <w:jc w:val="left"/>
              <w:rPr>
                <w:rFonts w:cs="Arial"/>
                <w:b/>
                <w:sz w:val="20"/>
              </w:rPr>
            </w:pPr>
            <w:r>
              <w:rPr>
                <w:rFonts w:cs="Arial"/>
                <w:b/>
                <w:sz w:val="20"/>
              </w:rPr>
              <w:t>b)</w:t>
            </w:r>
          </w:p>
        </w:tc>
        <w:tc>
          <w:tcPr>
            <w:tcW w:w="9053" w:type="dxa"/>
            <w:gridSpan w:val="3"/>
          </w:tcPr>
          <w:p w14:paraId="175D974B" w14:textId="4A7ACD33" w:rsidR="00712536" w:rsidRDefault="00712536" w:rsidP="00712536">
            <w:pPr>
              <w:pStyle w:val="BodyText"/>
              <w:rPr>
                <w:rFonts w:cs="Arial"/>
                <w:sz w:val="20"/>
              </w:rPr>
            </w:pPr>
            <w:r>
              <w:rPr>
                <w:rFonts w:cs="Arial"/>
                <w:sz w:val="20"/>
              </w:rPr>
              <w:t>How does your agency plan to recruit participants?  (Note that all candidates must be referred to ETR for intake/eligibility determination before beginning any activities</w:t>
            </w:r>
            <w:r w:rsidR="00203D9F">
              <w:rPr>
                <w:rFonts w:cs="Arial"/>
                <w:sz w:val="20"/>
              </w:rPr>
              <w:t>, but that agency, not ETR, is responsible for recruiting enough participants to meet at least 80% of planned enrollments</w:t>
            </w:r>
            <w:r>
              <w:rPr>
                <w:rFonts w:cs="Arial"/>
                <w:sz w:val="20"/>
              </w:rPr>
              <w:t>).</w:t>
            </w:r>
          </w:p>
        </w:tc>
      </w:tr>
      <w:tr w:rsidR="00712536" w14:paraId="50928D04" w14:textId="77777777" w:rsidTr="00D22EC8">
        <w:trPr>
          <w:trHeight w:val="86"/>
        </w:trPr>
        <w:tc>
          <w:tcPr>
            <w:tcW w:w="540" w:type="dxa"/>
          </w:tcPr>
          <w:p w14:paraId="131B600F" w14:textId="35E0EF15" w:rsidR="00712536" w:rsidRPr="002740BC" w:rsidRDefault="00712536" w:rsidP="00712536">
            <w:pPr>
              <w:pStyle w:val="Footer"/>
              <w:tabs>
                <w:tab w:val="clear" w:pos="4320"/>
                <w:tab w:val="clear" w:pos="8640"/>
              </w:tabs>
              <w:jc w:val="right"/>
              <w:rPr>
                <w:rFonts w:ascii="Arial" w:hAnsi="Arial" w:cs="Arial"/>
                <w:b/>
              </w:rPr>
            </w:pPr>
          </w:p>
        </w:tc>
        <w:tc>
          <w:tcPr>
            <w:tcW w:w="540" w:type="dxa"/>
            <w:gridSpan w:val="2"/>
          </w:tcPr>
          <w:p w14:paraId="1C40D0D4" w14:textId="2BE3197F" w:rsidR="00712536" w:rsidRPr="004E475C" w:rsidRDefault="00712536" w:rsidP="00712536">
            <w:pPr>
              <w:pStyle w:val="BodyText"/>
              <w:jc w:val="left"/>
              <w:rPr>
                <w:rFonts w:cs="Arial"/>
                <w:b/>
                <w:sz w:val="20"/>
              </w:rPr>
            </w:pPr>
            <w:r>
              <w:rPr>
                <w:rFonts w:cs="Arial"/>
                <w:b/>
                <w:sz w:val="20"/>
              </w:rPr>
              <w:t>c)</w:t>
            </w:r>
          </w:p>
        </w:tc>
        <w:tc>
          <w:tcPr>
            <w:tcW w:w="9053" w:type="dxa"/>
            <w:gridSpan w:val="3"/>
          </w:tcPr>
          <w:p w14:paraId="7D982363" w14:textId="41677E69" w:rsidR="00712536" w:rsidRDefault="00712536" w:rsidP="008B5EF9">
            <w:pPr>
              <w:pStyle w:val="BodyText"/>
              <w:rPr>
                <w:rFonts w:cs="Arial"/>
                <w:sz w:val="20"/>
              </w:rPr>
            </w:pPr>
            <w:r>
              <w:rPr>
                <w:rFonts w:cs="Arial"/>
                <w:sz w:val="20"/>
              </w:rPr>
              <w:t xml:space="preserve">Please provide a detailed description of the </w:t>
            </w:r>
            <w:r w:rsidR="008B5EF9">
              <w:rPr>
                <w:rFonts w:cs="Arial"/>
                <w:sz w:val="20"/>
              </w:rPr>
              <w:t>Job Readiness</w:t>
            </w:r>
            <w:r>
              <w:rPr>
                <w:rFonts w:cs="Arial"/>
                <w:sz w:val="20"/>
              </w:rPr>
              <w:t xml:space="preserve"> component including curriculum/topics to be covered,</w:t>
            </w:r>
            <w:r w:rsidR="008B5EF9">
              <w:rPr>
                <w:rFonts w:cs="Arial"/>
                <w:sz w:val="20"/>
              </w:rPr>
              <w:t xml:space="preserve"> the</w:t>
            </w:r>
            <w:r>
              <w:rPr>
                <w:rFonts w:cs="Arial"/>
                <w:sz w:val="20"/>
              </w:rPr>
              <w:t xml:space="preserve"> competencies to be</w:t>
            </w:r>
            <w:r w:rsidR="008B5EF9">
              <w:rPr>
                <w:rFonts w:cs="Arial"/>
                <w:sz w:val="20"/>
              </w:rPr>
              <w:t xml:space="preserve"> achieved,</w:t>
            </w:r>
            <w:r>
              <w:rPr>
                <w:rFonts w:cs="Arial"/>
                <w:sz w:val="20"/>
              </w:rPr>
              <w:t xml:space="preserve"> and how competencies will be measured and documented.  Programs should include the opportunity to earn at least one industry-recognized certificate.  Please list any certificates participants will be able to earn as they successfully complete phases of your program.  If available, please include a copy of the curriculum you plan to use.</w:t>
            </w:r>
          </w:p>
        </w:tc>
      </w:tr>
      <w:tr w:rsidR="00712536" w14:paraId="5D308AB7" w14:textId="77777777" w:rsidTr="00D22EC8">
        <w:trPr>
          <w:trHeight w:val="86"/>
        </w:trPr>
        <w:tc>
          <w:tcPr>
            <w:tcW w:w="540" w:type="dxa"/>
          </w:tcPr>
          <w:p w14:paraId="20DAA1CA" w14:textId="3599DF0E"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7E7D9819" w14:textId="501C1D28" w:rsidR="00712536" w:rsidRDefault="00712536" w:rsidP="00712536">
            <w:pPr>
              <w:pStyle w:val="BodyText"/>
              <w:jc w:val="left"/>
              <w:rPr>
                <w:rFonts w:cs="Arial"/>
                <w:b/>
                <w:sz w:val="20"/>
              </w:rPr>
            </w:pPr>
            <w:r>
              <w:rPr>
                <w:rFonts w:cs="Arial"/>
                <w:b/>
                <w:sz w:val="20"/>
              </w:rPr>
              <w:t>d)</w:t>
            </w:r>
          </w:p>
        </w:tc>
        <w:tc>
          <w:tcPr>
            <w:tcW w:w="9053" w:type="dxa"/>
            <w:gridSpan w:val="3"/>
          </w:tcPr>
          <w:p w14:paraId="3340EF7E" w14:textId="07649979" w:rsidR="00712536" w:rsidRDefault="00712536" w:rsidP="008B5EF9">
            <w:pPr>
              <w:pStyle w:val="BodyText"/>
              <w:rPr>
                <w:rFonts w:cs="Arial"/>
                <w:sz w:val="20"/>
              </w:rPr>
            </w:pPr>
            <w:r>
              <w:rPr>
                <w:rFonts w:cs="Arial"/>
                <w:sz w:val="20"/>
              </w:rPr>
              <w:t xml:space="preserve">How is your </w:t>
            </w:r>
            <w:r w:rsidR="008B5EF9">
              <w:rPr>
                <w:rFonts w:cs="Arial"/>
                <w:sz w:val="20"/>
              </w:rPr>
              <w:t>Job Readiness</w:t>
            </w:r>
            <w:r>
              <w:rPr>
                <w:rFonts w:cs="Arial"/>
                <w:sz w:val="20"/>
              </w:rPr>
              <w:t xml:space="preserve"> component structured in terms of daily scheduling, hours of study per day/week and in total?  Describe the extent to which </w:t>
            </w:r>
            <w:r w:rsidR="008B5EF9">
              <w:rPr>
                <w:rFonts w:cs="Arial"/>
                <w:sz w:val="20"/>
              </w:rPr>
              <w:t>these</w:t>
            </w:r>
            <w:r>
              <w:rPr>
                <w:rFonts w:cs="Arial"/>
                <w:sz w:val="20"/>
              </w:rPr>
              <w:t xml:space="preserve"> activities are instructor-led vs. self-paced and what assistance is available to participants who are English Language Learners or basic skills deficient in reading or math.  </w:t>
            </w:r>
          </w:p>
        </w:tc>
      </w:tr>
      <w:tr w:rsidR="00712536" w14:paraId="0F7E36FE" w14:textId="77777777" w:rsidTr="00D22EC8">
        <w:trPr>
          <w:trHeight w:val="86"/>
        </w:trPr>
        <w:tc>
          <w:tcPr>
            <w:tcW w:w="540" w:type="dxa"/>
          </w:tcPr>
          <w:p w14:paraId="03B6590E" w14:textId="21DD0381"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05831115" w14:textId="156078C5" w:rsidR="00712536" w:rsidRDefault="00712536" w:rsidP="00712536">
            <w:pPr>
              <w:pStyle w:val="BodyText"/>
              <w:jc w:val="left"/>
              <w:rPr>
                <w:rFonts w:cs="Arial"/>
                <w:b/>
                <w:sz w:val="20"/>
              </w:rPr>
            </w:pPr>
            <w:r>
              <w:rPr>
                <w:rFonts w:cs="Arial"/>
                <w:b/>
                <w:sz w:val="20"/>
              </w:rPr>
              <w:t>e)</w:t>
            </w:r>
          </w:p>
        </w:tc>
        <w:tc>
          <w:tcPr>
            <w:tcW w:w="9053" w:type="dxa"/>
            <w:gridSpan w:val="3"/>
          </w:tcPr>
          <w:p w14:paraId="1032FF70" w14:textId="3E6BA9FB" w:rsidR="00712536" w:rsidRDefault="00712536" w:rsidP="00712536">
            <w:pPr>
              <w:pStyle w:val="BodyText"/>
              <w:rPr>
                <w:rFonts w:cs="Arial"/>
                <w:sz w:val="20"/>
              </w:rPr>
            </w:pPr>
            <w:r>
              <w:rPr>
                <w:rFonts w:cs="Arial"/>
                <w:sz w:val="20"/>
              </w:rPr>
              <w:t xml:space="preserve">Describe the Transitional Jobs component.  Include the kind(s) of jobs you expect to be available for participants and number of hours per week to be worked, the maximum number of hours of work per participant, and how Transitional Job placements build on the classroom component and prepare participants for unsubsidized employment. (Each participant is limited to no more than </w:t>
            </w:r>
            <w:r w:rsidRPr="005845D6">
              <w:rPr>
                <w:rFonts w:cs="Arial"/>
                <w:b/>
                <w:sz w:val="20"/>
              </w:rPr>
              <w:t>520</w:t>
            </w:r>
            <w:r>
              <w:rPr>
                <w:rFonts w:cs="Arial"/>
                <w:sz w:val="20"/>
              </w:rPr>
              <w:t xml:space="preserve"> hours of Transitional Employment at maximum but you may propose fewer hours</w:t>
            </w:r>
            <w:r w:rsidR="005845D6">
              <w:rPr>
                <w:rFonts w:cs="Arial"/>
                <w:sz w:val="20"/>
              </w:rPr>
              <w:t xml:space="preserve">. </w:t>
            </w:r>
            <w:r w:rsidR="005845D6" w:rsidRPr="005845D6">
              <w:rPr>
                <w:rFonts w:cs="Arial"/>
                <w:b/>
                <w:i/>
                <w:sz w:val="20"/>
              </w:rPr>
              <w:t>Weekly paid work shall be no less than 20 hours per week and no more than 40 hours per week</w:t>
            </w:r>
            <w:r>
              <w:rPr>
                <w:rFonts w:cs="Arial"/>
                <w:sz w:val="20"/>
              </w:rPr>
              <w:t>).</w:t>
            </w:r>
          </w:p>
        </w:tc>
      </w:tr>
      <w:tr w:rsidR="00712536" w14:paraId="462D518A" w14:textId="77777777" w:rsidTr="00D22EC8">
        <w:trPr>
          <w:trHeight w:val="86"/>
        </w:trPr>
        <w:tc>
          <w:tcPr>
            <w:tcW w:w="540" w:type="dxa"/>
          </w:tcPr>
          <w:p w14:paraId="2683ECD7" w14:textId="5B8CE771"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2E21B166" w14:textId="761D3CDC" w:rsidR="00712536" w:rsidRDefault="00712536" w:rsidP="00712536">
            <w:pPr>
              <w:pStyle w:val="BodyText"/>
              <w:jc w:val="left"/>
              <w:rPr>
                <w:rFonts w:cs="Arial"/>
                <w:b/>
                <w:sz w:val="20"/>
              </w:rPr>
            </w:pPr>
            <w:r>
              <w:rPr>
                <w:rFonts w:cs="Arial"/>
                <w:b/>
                <w:sz w:val="20"/>
              </w:rPr>
              <w:t>f)</w:t>
            </w:r>
          </w:p>
        </w:tc>
        <w:tc>
          <w:tcPr>
            <w:tcW w:w="9053" w:type="dxa"/>
            <w:gridSpan w:val="3"/>
          </w:tcPr>
          <w:p w14:paraId="5D9F5FDC" w14:textId="0E4C28AA" w:rsidR="00712536" w:rsidRDefault="00712536" w:rsidP="008B5EF9">
            <w:pPr>
              <w:pStyle w:val="BodyText"/>
              <w:rPr>
                <w:rFonts w:cs="Arial"/>
                <w:sz w:val="20"/>
              </w:rPr>
            </w:pPr>
            <w:r>
              <w:rPr>
                <w:rFonts w:cs="Arial"/>
                <w:sz w:val="20"/>
              </w:rPr>
              <w:t xml:space="preserve">What steps will your agency take to ensure a successful transition </w:t>
            </w:r>
            <w:r w:rsidR="008B5EF9">
              <w:rPr>
                <w:rFonts w:cs="Arial"/>
                <w:sz w:val="20"/>
              </w:rPr>
              <w:t xml:space="preserve">from </w:t>
            </w:r>
            <w:r>
              <w:rPr>
                <w:rFonts w:cs="Arial"/>
                <w:sz w:val="20"/>
              </w:rPr>
              <w:t>Job R</w:t>
            </w:r>
            <w:bookmarkStart w:id="0" w:name="_GoBack"/>
            <w:bookmarkEnd w:id="0"/>
            <w:r>
              <w:rPr>
                <w:rFonts w:cs="Arial"/>
                <w:sz w:val="20"/>
              </w:rPr>
              <w:t>eadiness act</w:t>
            </w:r>
            <w:r w:rsidR="008B5EF9">
              <w:rPr>
                <w:rFonts w:cs="Arial"/>
                <w:sz w:val="20"/>
              </w:rPr>
              <w:t xml:space="preserve">ivities to the Transitional Job if the two are not combined in a model that delivers them concurrently? </w:t>
            </w:r>
            <w:r>
              <w:rPr>
                <w:rFonts w:cs="Arial"/>
                <w:sz w:val="20"/>
              </w:rPr>
              <w:t xml:space="preserve"> How will agency ensure that host employers</w:t>
            </w:r>
            <w:r w:rsidR="00E81220">
              <w:rPr>
                <w:rFonts w:cs="Arial"/>
                <w:sz w:val="20"/>
              </w:rPr>
              <w:t xml:space="preserve"> (if separate from your agency)</w:t>
            </w:r>
            <w:r>
              <w:rPr>
                <w:rFonts w:cs="Arial"/>
                <w:sz w:val="20"/>
              </w:rPr>
              <w:t xml:space="preserve"> are providing an appropriate training environment for participants, understanding that this is not simply “free labor” and that these are individuals who have significant barriers and may need to have the Job Readiness skills taught in the classroom reinforced in the context of the real workplace?</w:t>
            </w:r>
          </w:p>
        </w:tc>
      </w:tr>
      <w:tr w:rsidR="00712536" w14:paraId="31424A0A" w14:textId="77777777" w:rsidTr="00D22EC8">
        <w:trPr>
          <w:trHeight w:val="86"/>
        </w:trPr>
        <w:tc>
          <w:tcPr>
            <w:tcW w:w="540" w:type="dxa"/>
          </w:tcPr>
          <w:p w14:paraId="519C6BAA" w14:textId="55A1211F"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78DB49F9" w14:textId="6981C9F5" w:rsidR="00712536" w:rsidRDefault="00712536" w:rsidP="00712536">
            <w:pPr>
              <w:pStyle w:val="BodyText"/>
              <w:jc w:val="left"/>
              <w:rPr>
                <w:rFonts w:cs="Arial"/>
                <w:b/>
                <w:sz w:val="20"/>
              </w:rPr>
            </w:pPr>
            <w:r>
              <w:rPr>
                <w:rFonts w:cs="Arial"/>
                <w:b/>
                <w:sz w:val="20"/>
              </w:rPr>
              <w:t>g)</w:t>
            </w:r>
          </w:p>
        </w:tc>
        <w:tc>
          <w:tcPr>
            <w:tcW w:w="9053" w:type="dxa"/>
            <w:gridSpan w:val="3"/>
          </w:tcPr>
          <w:p w14:paraId="0FB1C0E8" w14:textId="5677F982" w:rsidR="00712536" w:rsidRDefault="00712536" w:rsidP="00712536">
            <w:pPr>
              <w:pStyle w:val="BodyText"/>
              <w:rPr>
                <w:rFonts w:cs="Arial"/>
                <w:sz w:val="20"/>
              </w:rPr>
            </w:pPr>
            <w:r>
              <w:rPr>
                <w:rFonts w:cs="Arial"/>
                <w:sz w:val="20"/>
              </w:rPr>
              <w:t>Please describe your agencies plan for communicating with host employers and participants during the Transitional Jobs phase, including visiting active work sites to ensure compliance with program requirements</w:t>
            </w:r>
            <w:r w:rsidR="008B5EF9">
              <w:rPr>
                <w:rFonts w:cs="Arial"/>
                <w:sz w:val="20"/>
              </w:rPr>
              <w:t>, if utilizing outside work sites</w:t>
            </w:r>
            <w:r>
              <w:rPr>
                <w:rFonts w:cs="Arial"/>
                <w:sz w:val="20"/>
              </w:rPr>
              <w:t>.</w:t>
            </w:r>
          </w:p>
        </w:tc>
      </w:tr>
      <w:tr w:rsidR="00712536" w14:paraId="284DCAFA" w14:textId="77777777" w:rsidTr="00F815FC">
        <w:trPr>
          <w:trHeight w:val="86"/>
        </w:trPr>
        <w:tc>
          <w:tcPr>
            <w:tcW w:w="540" w:type="dxa"/>
          </w:tcPr>
          <w:p w14:paraId="22CFF103" w14:textId="00173370" w:rsidR="00712536" w:rsidRPr="002740BC" w:rsidRDefault="00712536" w:rsidP="00712536">
            <w:pPr>
              <w:pStyle w:val="Footer"/>
              <w:tabs>
                <w:tab w:val="clear" w:pos="4320"/>
                <w:tab w:val="clear" w:pos="8640"/>
              </w:tabs>
              <w:jc w:val="right"/>
              <w:rPr>
                <w:rFonts w:ascii="Arial" w:hAnsi="Arial" w:cs="Arial"/>
                <w:b/>
              </w:rPr>
            </w:pPr>
            <w:r>
              <w:rPr>
                <w:rFonts w:ascii="Arial" w:hAnsi="Arial" w:cs="Arial"/>
                <w:b/>
              </w:rPr>
              <w:t>11.</w:t>
            </w:r>
          </w:p>
        </w:tc>
        <w:tc>
          <w:tcPr>
            <w:tcW w:w="9593" w:type="dxa"/>
            <w:gridSpan w:val="5"/>
          </w:tcPr>
          <w:p w14:paraId="10DA7882" w14:textId="41D4243C" w:rsidR="00712536" w:rsidRDefault="00712536" w:rsidP="0023523E">
            <w:pPr>
              <w:pStyle w:val="BodyText"/>
              <w:rPr>
                <w:rFonts w:cs="Arial"/>
                <w:sz w:val="20"/>
              </w:rPr>
            </w:pPr>
            <w:r w:rsidRPr="00346FD0">
              <w:rPr>
                <w:rFonts w:cs="Arial"/>
                <w:b/>
                <w:sz w:val="20"/>
                <w:u w:val="single"/>
              </w:rPr>
              <w:t xml:space="preserve">Enrollment Goals and Program </w:t>
            </w:r>
            <w:r w:rsidR="00037273">
              <w:rPr>
                <w:rFonts w:cs="Arial"/>
                <w:b/>
                <w:sz w:val="20"/>
                <w:u w:val="single"/>
              </w:rPr>
              <w:t>Performance</w:t>
            </w:r>
            <w:r w:rsidRPr="00346FD0">
              <w:rPr>
                <w:rFonts w:cs="Arial"/>
                <w:b/>
                <w:sz w:val="20"/>
                <w:u w:val="single"/>
              </w:rPr>
              <w:t xml:space="preserve"> (</w:t>
            </w:r>
            <w:r w:rsidR="0023523E">
              <w:rPr>
                <w:rFonts w:cs="Arial"/>
                <w:b/>
                <w:sz w:val="20"/>
                <w:u w:val="single"/>
              </w:rPr>
              <w:t>20</w:t>
            </w:r>
            <w:r w:rsidRPr="00346FD0">
              <w:rPr>
                <w:rFonts w:cs="Arial"/>
                <w:b/>
                <w:sz w:val="20"/>
                <w:u w:val="single"/>
              </w:rPr>
              <w:t xml:space="preserve"> points maximum):</w:t>
            </w:r>
            <w:r>
              <w:rPr>
                <w:rFonts w:cs="Arial"/>
                <w:sz w:val="20"/>
              </w:rPr>
              <w:t xml:space="preserve">  </w:t>
            </w:r>
            <w:r w:rsidR="00037273">
              <w:rPr>
                <w:rFonts w:cs="Arial"/>
                <w:sz w:val="20"/>
              </w:rPr>
              <w:t xml:space="preserve">Agencies </w:t>
            </w:r>
            <w:r>
              <w:rPr>
                <w:rFonts w:cs="Arial"/>
                <w:sz w:val="20"/>
              </w:rPr>
              <w:t xml:space="preserve">will be required to meet 80% of planned enrollments </w:t>
            </w:r>
            <w:r w:rsidR="00037273">
              <w:rPr>
                <w:rFonts w:cs="Arial"/>
                <w:sz w:val="20"/>
              </w:rPr>
              <w:t>to be considered eligible for refunding.</w:t>
            </w:r>
            <w:r w:rsidR="008B5EF9">
              <w:rPr>
                <w:rFonts w:cs="Arial"/>
                <w:sz w:val="20"/>
              </w:rPr>
              <w:t xml:space="preserve">  Although agency may receive referrals from ETR, agency should be prepared to conduct its own recruitment sufficient to meet minimum enrollment goals.  Agency must not rely on ETR to fill any cohort to 80%.</w:t>
            </w:r>
            <w:r w:rsidR="00037273">
              <w:rPr>
                <w:rFonts w:cs="Arial"/>
                <w:sz w:val="20"/>
              </w:rPr>
              <w:t xml:space="preserve">  Agency’s program will also be expected to contribute to positive outcomes for participants under the applicable Indicators of Performance for their enrolled WIOA or other funding stream.  Performance Indicators are listed on pages 5-7 of Section I.</w:t>
            </w:r>
          </w:p>
        </w:tc>
      </w:tr>
      <w:tr w:rsidR="00712536" w14:paraId="4CF3505E" w14:textId="77777777" w:rsidTr="00346FD0">
        <w:trPr>
          <w:trHeight w:val="86"/>
        </w:trPr>
        <w:tc>
          <w:tcPr>
            <w:tcW w:w="540" w:type="dxa"/>
          </w:tcPr>
          <w:p w14:paraId="0C629002" w14:textId="3CF59230"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719CD507" w14:textId="7F70A336" w:rsidR="00712536" w:rsidRPr="00346FD0" w:rsidRDefault="00712536" w:rsidP="00712536">
            <w:pPr>
              <w:pStyle w:val="BodyText"/>
              <w:rPr>
                <w:rFonts w:cs="Arial"/>
                <w:b/>
                <w:sz w:val="20"/>
              </w:rPr>
            </w:pPr>
            <w:r w:rsidRPr="00346FD0">
              <w:rPr>
                <w:rFonts w:cs="Arial"/>
                <w:b/>
                <w:sz w:val="20"/>
              </w:rPr>
              <w:t>a)</w:t>
            </w:r>
          </w:p>
        </w:tc>
        <w:tc>
          <w:tcPr>
            <w:tcW w:w="9053" w:type="dxa"/>
            <w:gridSpan w:val="3"/>
          </w:tcPr>
          <w:p w14:paraId="3C3B608A" w14:textId="703F06D2" w:rsidR="00712536" w:rsidRPr="00346FD0" w:rsidRDefault="00712536" w:rsidP="00712536">
            <w:pPr>
              <w:pStyle w:val="BodyText"/>
              <w:rPr>
                <w:rFonts w:cs="Arial"/>
                <w:sz w:val="20"/>
              </w:rPr>
            </w:pPr>
            <w:r w:rsidRPr="00346FD0">
              <w:rPr>
                <w:rFonts w:cs="Arial"/>
                <w:sz w:val="20"/>
              </w:rPr>
              <w:t>How many total participants do you plan to serve during the contract period?</w:t>
            </w:r>
            <w:r>
              <w:rPr>
                <w:rFonts w:cs="Arial"/>
                <w:sz w:val="20"/>
              </w:rPr>
              <w:t xml:space="preserve"> (Should match answer in question #4).</w:t>
            </w:r>
          </w:p>
        </w:tc>
      </w:tr>
      <w:tr w:rsidR="00712536" w14:paraId="61D49DB7" w14:textId="77777777" w:rsidTr="00346FD0">
        <w:trPr>
          <w:trHeight w:val="86"/>
        </w:trPr>
        <w:tc>
          <w:tcPr>
            <w:tcW w:w="540" w:type="dxa"/>
          </w:tcPr>
          <w:p w14:paraId="043127F5" w14:textId="411BB73E"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6CD687B1" w14:textId="525C8560" w:rsidR="00712536" w:rsidRDefault="008B5EF9" w:rsidP="00712536">
            <w:pPr>
              <w:pStyle w:val="BodyText"/>
              <w:rPr>
                <w:rFonts w:cs="Arial"/>
                <w:b/>
                <w:sz w:val="20"/>
              </w:rPr>
            </w:pPr>
            <w:r>
              <w:rPr>
                <w:rFonts w:cs="Arial"/>
                <w:b/>
                <w:sz w:val="20"/>
              </w:rPr>
              <w:t>b</w:t>
            </w:r>
            <w:r w:rsidR="00712536">
              <w:rPr>
                <w:rFonts w:cs="Arial"/>
                <w:b/>
                <w:sz w:val="20"/>
              </w:rPr>
              <w:t>)</w:t>
            </w:r>
          </w:p>
        </w:tc>
        <w:tc>
          <w:tcPr>
            <w:tcW w:w="9053" w:type="dxa"/>
            <w:gridSpan w:val="3"/>
          </w:tcPr>
          <w:p w14:paraId="7D207926" w14:textId="63853875" w:rsidR="00712536" w:rsidRDefault="008B5EF9" w:rsidP="00712536">
            <w:pPr>
              <w:pStyle w:val="BodyText"/>
              <w:rPr>
                <w:rFonts w:cs="Arial"/>
                <w:sz w:val="20"/>
              </w:rPr>
            </w:pPr>
            <w:r>
              <w:rPr>
                <w:rFonts w:cs="Arial"/>
                <w:sz w:val="20"/>
              </w:rPr>
              <w:t>How many total participants do you expect to successfully comp</w:t>
            </w:r>
            <w:r w:rsidR="00526980">
              <w:rPr>
                <w:rFonts w:cs="Arial"/>
                <w:sz w:val="20"/>
              </w:rPr>
              <w:t>lete the program, as defined by successfully achieving your described Job Readiness competencies as well as Transitional Jobs component, whether done in sequence or concurrently?  For the purpose of this application, successful completion of the Transitional Jobs component, if separated from Job Readiness activities, means either: 1) completing the planned number of work hours to the end of the nearest pay period before exceeding the maximum; or 2) securing unsubsidized employment, either by the host employer or elsewhere, prior to exhausting subsidized work hours.</w:t>
            </w:r>
          </w:p>
        </w:tc>
      </w:tr>
      <w:tr w:rsidR="00037273" w14:paraId="225DBE47" w14:textId="77777777" w:rsidTr="00346FD0">
        <w:trPr>
          <w:trHeight w:val="86"/>
        </w:trPr>
        <w:tc>
          <w:tcPr>
            <w:tcW w:w="540" w:type="dxa"/>
          </w:tcPr>
          <w:p w14:paraId="01931D3A" w14:textId="77777777" w:rsidR="00037273" w:rsidRDefault="00037273" w:rsidP="00712536">
            <w:pPr>
              <w:pStyle w:val="Footer"/>
              <w:tabs>
                <w:tab w:val="clear" w:pos="4320"/>
                <w:tab w:val="clear" w:pos="8640"/>
              </w:tabs>
              <w:jc w:val="right"/>
              <w:rPr>
                <w:rFonts w:ascii="Arial" w:hAnsi="Arial" w:cs="Arial"/>
                <w:b/>
              </w:rPr>
            </w:pPr>
          </w:p>
        </w:tc>
        <w:tc>
          <w:tcPr>
            <w:tcW w:w="540" w:type="dxa"/>
            <w:gridSpan w:val="2"/>
          </w:tcPr>
          <w:p w14:paraId="03D4ECE0" w14:textId="5E2EC0D7" w:rsidR="00037273" w:rsidRDefault="00037273" w:rsidP="00712536">
            <w:pPr>
              <w:pStyle w:val="BodyText"/>
              <w:rPr>
                <w:rFonts w:cs="Arial"/>
                <w:b/>
                <w:sz w:val="20"/>
              </w:rPr>
            </w:pPr>
            <w:r>
              <w:rPr>
                <w:rFonts w:cs="Arial"/>
                <w:b/>
                <w:sz w:val="20"/>
              </w:rPr>
              <w:t>c)</w:t>
            </w:r>
          </w:p>
        </w:tc>
        <w:tc>
          <w:tcPr>
            <w:tcW w:w="9053" w:type="dxa"/>
            <w:gridSpan w:val="3"/>
          </w:tcPr>
          <w:p w14:paraId="1A9006B3" w14:textId="2E2B5B70" w:rsidR="00037273" w:rsidRDefault="0023523E" w:rsidP="00712536">
            <w:pPr>
              <w:pStyle w:val="BodyText"/>
              <w:rPr>
                <w:rFonts w:cs="Arial"/>
                <w:sz w:val="20"/>
              </w:rPr>
            </w:pPr>
            <w:r>
              <w:rPr>
                <w:rFonts w:cs="Arial"/>
                <w:sz w:val="20"/>
              </w:rPr>
              <w:t xml:space="preserve">Even though ETR is responsible for job placement, please discuss how your program will ensure that participants are job-ready by the time they have completed program activities, such that your program will be able to positively contribute to applicable performance indicators. </w:t>
            </w:r>
          </w:p>
        </w:tc>
      </w:tr>
      <w:tr w:rsidR="00712536" w:rsidRPr="00867185" w14:paraId="14554F4F" w14:textId="77777777" w:rsidTr="00D22EC8">
        <w:trPr>
          <w:trHeight w:val="86"/>
        </w:trPr>
        <w:tc>
          <w:tcPr>
            <w:tcW w:w="540" w:type="dxa"/>
          </w:tcPr>
          <w:p w14:paraId="3335E433" w14:textId="3ADA57B7" w:rsidR="00712536" w:rsidRPr="009A3DE8" w:rsidRDefault="00712536" w:rsidP="00712536">
            <w:pPr>
              <w:pStyle w:val="Footer"/>
              <w:tabs>
                <w:tab w:val="clear" w:pos="4320"/>
                <w:tab w:val="clear" w:pos="8640"/>
              </w:tabs>
              <w:jc w:val="right"/>
              <w:rPr>
                <w:rFonts w:ascii="Arial" w:hAnsi="Arial" w:cs="Arial"/>
              </w:rPr>
            </w:pPr>
            <w:r>
              <w:rPr>
                <w:rFonts w:ascii="Arial" w:hAnsi="Arial" w:cs="Arial"/>
                <w:b/>
              </w:rPr>
              <w:t>13.</w:t>
            </w:r>
          </w:p>
        </w:tc>
        <w:tc>
          <w:tcPr>
            <w:tcW w:w="9593" w:type="dxa"/>
            <w:gridSpan w:val="5"/>
          </w:tcPr>
          <w:p w14:paraId="7BDD0B01" w14:textId="00442C0B" w:rsidR="00712536" w:rsidRDefault="00712536" w:rsidP="00712536">
            <w:pPr>
              <w:jc w:val="both"/>
              <w:rPr>
                <w:rFonts w:ascii="Arial" w:hAnsi="Arial" w:cs="Arial"/>
              </w:rPr>
            </w:pPr>
            <w:r w:rsidRPr="00FA03BB">
              <w:rPr>
                <w:rFonts w:ascii="Arial" w:hAnsi="Arial" w:cs="Arial"/>
                <w:b/>
                <w:u w:val="single"/>
              </w:rPr>
              <w:t>Budget Summary and Justification</w:t>
            </w:r>
            <w:r>
              <w:rPr>
                <w:rFonts w:ascii="Arial" w:hAnsi="Arial" w:cs="Arial"/>
                <w:b/>
                <w:u w:val="single"/>
              </w:rPr>
              <w:t xml:space="preserve"> (</w:t>
            </w:r>
            <w:r w:rsidR="0023523E">
              <w:rPr>
                <w:rFonts w:ascii="Arial" w:hAnsi="Arial" w:cs="Arial"/>
                <w:b/>
                <w:u w:val="single"/>
              </w:rPr>
              <w:t>15</w:t>
            </w:r>
            <w:r>
              <w:rPr>
                <w:rFonts w:ascii="Arial" w:hAnsi="Arial" w:cs="Arial"/>
                <w:b/>
                <w:u w:val="single"/>
              </w:rPr>
              <w:t xml:space="preserve"> </w:t>
            </w:r>
            <w:r w:rsidRPr="00FA03BB">
              <w:rPr>
                <w:rFonts w:ascii="Arial" w:hAnsi="Arial" w:cs="Arial"/>
                <w:b/>
                <w:u w:val="single"/>
              </w:rPr>
              <w:t>points maximum):</w:t>
            </w:r>
            <w:r w:rsidRPr="00F81382">
              <w:rPr>
                <w:rFonts w:ascii="Arial" w:hAnsi="Arial" w:cs="Arial"/>
              </w:rPr>
              <w:t xml:space="preserve"> On the budget form following this section, list the amounts requested for cost categories for the proposed program, and justify why costs are necessary and reasonable to achieve program objectives.</w:t>
            </w:r>
            <w:r>
              <w:rPr>
                <w:rFonts w:ascii="Arial" w:hAnsi="Arial" w:cs="Arial"/>
              </w:rPr>
              <w:t xml:space="preserve"> </w:t>
            </w:r>
            <w:r w:rsidRPr="00F81382">
              <w:rPr>
                <w:rFonts w:ascii="Arial" w:hAnsi="Arial" w:cs="Arial"/>
              </w:rPr>
              <w:t>Include any equipment you plan to purchase/lease</w:t>
            </w:r>
            <w:r>
              <w:rPr>
                <w:rFonts w:ascii="Arial" w:hAnsi="Arial" w:cs="Arial"/>
              </w:rPr>
              <w:t>,</w:t>
            </w:r>
            <w:r w:rsidRPr="00F81382">
              <w:rPr>
                <w:rFonts w:ascii="Arial" w:hAnsi="Arial" w:cs="Arial"/>
              </w:rPr>
              <w:t xml:space="preserve"> as equipment purchases will be negotiated into contract budgets based on this proposal.  </w:t>
            </w:r>
            <w:r>
              <w:rPr>
                <w:rFonts w:ascii="Arial" w:hAnsi="Arial" w:cs="Arial"/>
              </w:rPr>
              <w:t>P</w:t>
            </w:r>
            <w:r w:rsidRPr="00F81382">
              <w:rPr>
                <w:rFonts w:ascii="Arial" w:hAnsi="Arial" w:cs="Arial"/>
              </w:rPr>
              <w:t>urchase/lease equipment purchases will be subject to prior approval by ETR and possibly the Department of Labor or the State during the course of the contract year.</w:t>
            </w:r>
            <w:r>
              <w:rPr>
                <w:rFonts w:ascii="Arial" w:hAnsi="Arial" w:cs="Arial"/>
              </w:rPr>
              <w:t xml:space="preserve">  </w:t>
            </w:r>
          </w:p>
          <w:p w14:paraId="58D31573" w14:textId="77777777" w:rsidR="00712536" w:rsidRDefault="00712536" w:rsidP="00712536">
            <w:pPr>
              <w:jc w:val="both"/>
              <w:rPr>
                <w:rFonts w:ascii="Arial" w:hAnsi="Arial" w:cs="Arial"/>
              </w:rPr>
            </w:pPr>
          </w:p>
          <w:p w14:paraId="35804149" w14:textId="4E4732ED" w:rsidR="00712536" w:rsidRPr="00EC11B5" w:rsidRDefault="00712536" w:rsidP="001149D3">
            <w:pPr>
              <w:jc w:val="both"/>
              <w:rPr>
                <w:rFonts w:ascii="Arial" w:hAnsi="Arial" w:cs="Arial"/>
              </w:rPr>
            </w:pPr>
            <w:r>
              <w:rPr>
                <w:rFonts w:ascii="Arial" w:hAnsi="Arial" w:cs="Arial"/>
              </w:rPr>
              <w:t xml:space="preserve">IMPORTANT!  Please note that although your budget should include a cost estimate for Career Catalyst services, including participant wages and benefits, those services will be contracted directly by ETR with the Foundation for California Community Colleges (FCCC).  An estimation tool is included.  If selected, you will be asked to provide detailed information regarding job types so that FCCC can provide ETR with an official quote.  </w:t>
            </w:r>
            <w:r w:rsidR="001149D3">
              <w:rPr>
                <w:rFonts w:ascii="Arial" w:hAnsi="Arial" w:cs="Arial"/>
              </w:rPr>
              <w:t>Your award/contract will be for the portion of the (maximum) award of $400,000 that is not set aside for Career Catalyst services.</w:t>
            </w:r>
          </w:p>
        </w:tc>
      </w:tr>
      <w:tr w:rsidR="00712536" w:rsidRPr="00867185" w14:paraId="3CA53015" w14:textId="77777777" w:rsidTr="00D22EC8">
        <w:trPr>
          <w:trHeight w:val="86"/>
        </w:trPr>
        <w:tc>
          <w:tcPr>
            <w:tcW w:w="540" w:type="dxa"/>
          </w:tcPr>
          <w:p w14:paraId="27D04F9C" w14:textId="694A3649"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7D8AD934" w14:textId="77777777" w:rsidR="00712536" w:rsidRPr="00204BB5" w:rsidRDefault="00712536" w:rsidP="00712536">
            <w:pPr>
              <w:pStyle w:val="BodyTextIndent"/>
              <w:ind w:left="0"/>
              <w:jc w:val="left"/>
              <w:rPr>
                <w:rFonts w:cs="Arial"/>
                <w:b/>
              </w:rPr>
            </w:pPr>
            <w:r w:rsidRPr="00204BB5">
              <w:rPr>
                <w:rFonts w:cs="Arial"/>
                <w:b/>
              </w:rPr>
              <w:t>a)</w:t>
            </w:r>
          </w:p>
        </w:tc>
        <w:tc>
          <w:tcPr>
            <w:tcW w:w="9053" w:type="dxa"/>
            <w:gridSpan w:val="3"/>
          </w:tcPr>
          <w:p w14:paraId="1274DE0D" w14:textId="5557D27C" w:rsidR="00712536" w:rsidRPr="00C74C2B" w:rsidRDefault="00712536" w:rsidP="00712536">
            <w:pPr>
              <w:jc w:val="both"/>
              <w:rPr>
                <w:rFonts w:ascii="Arial" w:hAnsi="Arial" w:cs="Arial"/>
              </w:rPr>
            </w:pPr>
            <w:r>
              <w:rPr>
                <w:rFonts w:ascii="Arial" w:hAnsi="Arial" w:cs="Arial"/>
              </w:rPr>
              <w:t xml:space="preserve">Please provide </w:t>
            </w:r>
            <w:r w:rsidRPr="00C74C2B">
              <w:rPr>
                <w:rFonts w:ascii="Arial" w:hAnsi="Arial" w:cs="Arial"/>
              </w:rPr>
              <w:t>an explanation of any unusual costs or equipment needs (for example, those necessary to meet special population needs or to serve outlying locations), and discuss why they are necessary.</w:t>
            </w:r>
          </w:p>
          <w:p w14:paraId="0075A770" w14:textId="7BD65A11" w:rsidR="00712536" w:rsidRDefault="00712536" w:rsidP="00712536">
            <w:pPr>
              <w:jc w:val="both"/>
              <w:rPr>
                <w:rFonts w:cs="Arial"/>
                <w:b/>
              </w:rPr>
            </w:pPr>
          </w:p>
        </w:tc>
      </w:tr>
      <w:tr w:rsidR="00712536" w:rsidRPr="00867185" w14:paraId="3E9ED4DE" w14:textId="77777777" w:rsidTr="00D22EC8">
        <w:trPr>
          <w:trHeight w:val="86"/>
        </w:trPr>
        <w:tc>
          <w:tcPr>
            <w:tcW w:w="540" w:type="dxa"/>
          </w:tcPr>
          <w:p w14:paraId="542B41BA" w14:textId="0C8F9867"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1A8556DD" w14:textId="05B1E239" w:rsidR="00712536" w:rsidRPr="00204BB5" w:rsidRDefault="00712536" w:rsidP="00712536">
            <w:pPr>
              <w:pStyle w:val="BodyTextIndent"/>
              <w:ind w:left="0"/>
              <w:jc w:val="left"/>
              <w:rPr>
                <w:rFonts w:cs="Arial"/>
                <w:b/>
              </w:rPr>
            </w:pPr>
            <w:r>
              <w:rPr>
                <w:rFonts w:cs="Arial"/>
                <w:b/>
              </w:rPr>
              <w:t>b</w:t>
            </w:r>
            <w:r w:rsidRPr="00204BB5">
              <w:rPr>
                <w:rFonts w:cs="Arial"/>
                <w:b/>
              </w:rPr>
              <w:t>)</w:t>
            </w:r>
          </w:p>
        </w:tc>
        <w:tc>
          <w:tcPr>
            <w:tcW w:w="9053" w:type="dxa"/>
            <w:gridSpan w:val="3"/>
          </w:tcPr>
          <w:p w14:paraId="08620B0B" w14:textId="69AE2896" w:rsidR="00712536" w:rsidRPr="00204BB5" w:rsidRDefault="00712536" w:rsidP="00712536">
            <w:pPr>
              <w:jc w:val="both"/>
              <w:rPr>
                <w:rFonts w:ascii="Arial" w:hAnsi="Arial" w:cs="Arial"/>
              </w:rPr>
            </w:pPr>
            <w:r w:rsidRPr="00204BB5">
              <w:rPr>
                <w:rFonts w:ascii="Arial" w:hAnsi="Arial" w:cs="Arial"/>
              </w:rPr>
              <w:t xml:space="preserve">Identify any costs that will be borne by your </w:t>
            </w:r>
            <w:r>
              <w:rPr>
                <w:rFonts w:ascii="Arial" w:hAnsi="Arial" w:cs="Arial"/>
              </w:rPr>
              <w:t>Agency</w:t>
            </w:r>
            <w:r w:rsidRPr="00204BB5">
              <w:rPr>
                <w:rFonts w:ascii="Arial" w:hAnsi="Arial" w:cs="Arial"/>
              </w:rPr>
              <w:t xml:space="preserve"> or another agency and not reimbu</w:t>
            </w:r>
            <w:r w:rsidR="00526980">
              <w:rPr>
                <w:rFonts w:ascii="Arial" w:hAnsi="Arial" w:cs="Arial"/>
              </w:rPr>
              <w:t>rsed by this proposed contract, which</w:t>
            </w:r>
            <w:r w:rsidRPr="00204BB5">
              <w:rPr>
                <w:rFonts w:ascii="Arial" w:hAnsi="Arial" w:cs="Arial"/>
              </w:rPr>
              <w:t xml:space="preserve"> will leverage funds for this program (for example, contributions of staff, facilities, equipment or supplies for which this contract would not be charged).  Highlight collaborations or partnerships with non-WIOA agencies including community-based or faith-based organizations.</w:t>
            </w:r>
            <w:r w:rsidR="00526980">
              <w:rPr>
                <w:rFonts w:ascii="Arial" w:hAnsi="Arial" w:cs="Arial"/>
              </w:rPr>
              <w:t xml:space="preserve"> Leveraging or match is not required but if available, should be described here.</w:t>
            </w:r>
          </w:p>
          <w:p w14:paraId="344E65A9" w14:textId="4F5F0D57" w:rsidR="00712536" w:rsidRPr="00C74C2B" w:rsidRDefault="00712536" w:rsidP="00712536">
            <w:pPr>
              <w:jc w:val="both"/>
              <w:rPr>
                <w:rFonts w:ascii="Arial" w:hAnsi="Arial" w:cs="Arial"/>
              </w:rPr>
            </w:pPr>
          </w:p>
        </w:tc>
      </w:tr>
      <w:tr w:rsidR="00712536" w:rsidRPr="00867185" w14:paraId="707FF71D" w14:textId="77777777" w:rsidTr="00D22EC8">
        <w:trPr>
          <w:trHeight w:val="86"/>
        </w:trPr>
        <w:tc>
          <w:tcPr>
            <w:tcW w:w="540" w:type="dxa"/>
          </w:tcPr>
          <w:p w14:paraId="6E5925A2" w14:textId="5AA38CD7"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6D05A1A6" w14:textId="40A80CBE" w:rsidR="00712536" w:rsidRPr="00204BB5" w:rsidRDefault="00712536" w:rsidP="00712536">
            <w:pPr>
              <w:pStyle w:val="BodyTextIndent"/>
              <w:ind w:left="0"/>
              <w:jc w:val="left"/>
              <w:rPr>
                <w:rFonts w:cs="Arial"/>
                <w:b/>
              </w:rPr>
            </w:pPr>
            <w:r>
              <w:rPr>
                <w:rFonts w:cs="Arial"/>
                <w:b/>
              </w:rPr>
              <w:t>c)</w:t>
            </w:r>
          </w:p>
        </w:tc>
        <w:tc>
          <w:tcPr>
            <w:tcW w:w="9053" w:type="dxa"/>
            <w:gridSpan w:val="3"/>
          </w:tcPr>
          <w:p w14:paraId="0C17496E" w14:textId="6F477138" w:rsidR="00712536" w:rsidRDefault="00712536" w:rsidP="00712536">
            <w:pPr>
              <w:jc w:val="both"/>
              <w:rPr>
                <w:rFonts w:ascii="Arial" w:hAnsi="Arial" w:cs="Arial"/>
              </w:rPr>
            </w:pPr>
            <w:r>
              <w:rPr>
                <w:rFonts w:ascii="Arial" w:hAnsi="Arial" w:cs="Arial"/>
              </w:rPr>
              <w:t>Please des</w:t>
            </w:r>
            <w:r w:rsidR="00526980">
              <w:rPr>
                <w:rFonts w:ascii="Arial" w:hAnsi="Arial" w:cs="Arial"/>
              </w:rPr>
              <w:t xml:space="preserve">cribe the proposed arrangements and procurement method for </w:t>
            </w:r>
            <w:r>
              <w:rPr>
                <w:rFonts w:ascii="Arial" w:hAnsi="Arial" w:cs="Arial"/>
              </w:rPr>
              <w:t>any services that are to be subcontracted by your Agency to another agency and paid for with WIOA funding (not including Career Catalyst services which will be contracted by ETR).</w:t>
            </w:r>
            <w:r w:rsidR="00526980">
              <w:rPr>
                <w:rFonts w:ascii="Arial" w:hAnsi="Arial" w:cs="Arial"/>
              </w:rPr>
              <w:t xml:space="preserve"> </w:t>
            </w:r>
          </w:p>
          <w:p w14:paraId="7468B8A1" w14:textId="4D413BE5" w:rsidR="00712536" w:rsidRPr="00204BB5" w:rsidRDefault="00712536" w:rsidP="00712536">
            <w:pPr>
              <w:jc w:val="both"/>
              <w:rPr>
                <w:rFonts w:ascii="Arial" w:hAnsi="Arial" w:cs="Arial"/>
              </w:rPr>
            </w:pPr>
          </w:p>
        </w:tc>
      </w:tr>
      <w:tr w:rsidR="00712536" w:rsidRPr="00867185" w14:paraId="063618AB" w14:textId="77777777" w:rsidTr="00D22EC8">
        <w:trPr>
          <w:trHeight w:val="86"/>
        </w:trPr>
        <w:tc>
          <w:tcPr>
            <w:tcW w:w="540" w:type="dxa"/>
          </w:tcPr>
          <w:p w14:paraId="783812D6" w14:textId="491BDEDA" w:rsidR="00712536" w:rsidRDefault="00712536" w:rsidP="00712536">
            <w:pPr>
              <w:pStyle w:val="Footer"/>
              <w:tabs>
                <w:tab w:val="clear" w:pos="4320"/>
                <w:tab w:val="clear" w:pos="8640"/>
              </w:tabs>
              <w:jc w:val="right"/>
              <w:rPr>
                <w:rFonts w:ascii="Arial" w:hAnsi="Arial" w:cs="Arial"/>
                <w:b/>
              </w:rPr>
            </w:pPr>
          </w:p>
        </w:tc>
        <w:tc>
          <w:tcPr>
            <w:tcW w:w="540" w:type="dxa"/>
            <w:gridSpan w:val="2"/>
          </w:tcPr>
          <w:p w14:paraId="1A378CF6" w14:textId="4CD157BE" w:rsidR="00712536" w:rsidRPr="00204BB5" w:rsidRDefault="00712536" w:rsidP="00712536">
            <w:pPr>
              <w:pStyle w:val="BodyTextIndent"/>
              <w:ind w:left="0"/>
              <w:jc w:val="left"/>
              <w:rPr>
                <w:rFonts w:cs="Arial"/>
                <w:b/>
              </w:rPr>
            </w:pPr>
            <w:r>
              <w:rPr>
                <w:rFonts w:cs="Arial"/>
                <w:b/>
              </w:rPr>
              <w:t>d</w:t>
            </w:r>
            <w:r w:rsidRPr="00204BB5">
              <w:rPr>
                <w:rFonts w:cs="Arial"/>
                <w:b/>
              </w:rPr>
              <w:t>)</w:t>
            </w:r>
          </w:p>
        </w:tc>
        <w:tc>
          <w:tcPr>
            <w:tcW w:w="9053" w:type="dxa"/>
            <w:gridSpan w:val="3"/>
          </w:tcPr>
          <w:p w14:paraId="60277E86" w14:textId="3150C675" w:rsidR="00712536" w:rsidRPr="00204BB5" w:rsidRDefault="00712536" w:rsidP="00712536">
            <w:pPr>
              <w:jc w:val="both"/>
              <w:rPr>
                <w:rFonts w:ascii="Arial" w:hAnsi="Arial" w:cs="Arial"/>
              </w:rPr>
            </w:pPr>
            <w:r w:rsidRPr="00204BB5">
              <w:rPr>
                <w:rFonts w:ascii="Arial" w:hAnsi="Arial" w:cs="Arial"/>
              </w:rPr>
              <w:t>Provide any additional information</w:t>
            </w:r>
            <w:r w:rsidR="00CA1CD9">
              <w:rPr>
                <w:rFonts w:ascii="Arial" w:hAnsi="Arial" w:cs="Arial"/>
              </w:rPr>
              <w:t xml:space="preserve"> needed</w:t>
            </w:r>
            <w:r w:rsidRPr="00204BB5">
              <w:rPr>
                <w:rFonts w:ascii="Arial" w:hAnsi="Arial" w:cs="Arial"/>
              </w:rPr>
              <w:t xml:space="preserve"> to justify the proposed budget.  </w:t>
            </w:r>
          </w:p>
          <w:p w14:paraId="662DCD9E" w14:textId="4D0EBAAA" w:rsidR="00712536" w:rsidRPr="00204BB5" w:rsidRDefault="00712536" w:rsidP="00712536">
            <w:pPr>
              <w:jc w:val="both"/>
              <w:rPr>
                <w:rFonts w:ascii="Arial" w:hAnsi="Arial" w:cs="Arial"/>
              </w:rPr>
            </w:pPr>
          </w:p>
        </w:tc>
      </w:tr>
    </w:tbl>
    <w:p w14:paraId="60959E1F" w14:textId="6A6F78AB" w:rsidR="00960481" w:rsidRDefault="00960481" w:rsidP="00D749BD">
      <w:pPr>
        <w:pStyle w:val="Heading2"/>
        <w:spacing w:line="240" w:lineRule="exact"/>
        <w:jc w:val="left"/>
        <w:rPr>
          <w:rFonts w:cs="Arial"/>
          <w:b w:val="0"/>
          <w:bCs/>
          <w:sz w:val="20"/>
        </w:rPr>
      </w:pPr>
    </w:p>
    <w:p w14:paraId="51753AB8" w14:textId="3DABCFBC" w:rsidR="00D749BD" w:rsidRPr="00D749BD" w:rsidRDefault="00D749BD" w:rsidP="00D749BD"/>
    <w:p w14:paraId="66E006E4" w14:textId="51D6AC56" w:rsidR="003F682B" w:rsidRPr="00FC3965" w:rsidRDefault="00960481" w:rsidP="00FC3965">
      <w:pPr>
        <w:pStyle w:val="Heading2"/>
        <w:spacing w:line="240" w:lineRule="exact"/>
        <w:rPr>
          <w:rFonts w:cs="Arial"/>
          <w:bCs/>
          <w:sz w:val="20"/>
        </w:rPr>
      </w:pPr>
      <w:r>
        <w:rPr>
          <w:rFonts w:cs="Arial"/>
          <w:b w:val="0"/>
          <w:bCs/>
          <w:sz w:val="20"/>
        </w:rPr>
        <w:br/>
      </w:r>
      <w:r w:rsidR="00FC3965" w:rsidRPr="00FC3965">
        <w:rPr>
          <w:rFonts w:cs="Arial"/>
          <w:bCs/>
          <w:sz w:val="20"/>
        </w:rPr>
        <w:t>BUDGETS</w:t>
      </w:r>
      <w:r w:rsidR="003F682B" w:rsidRPr="00FC3965">
        <w:rPr>
          <w:rFonts w:cs="Arial"/>
          <w:bCs/>
          <w:sz w:val="20"/>
        </w:rPr>
        <w:t xml:space="preserve"> </w:t>
      </w:r>
    </w:p>
    <w:p w14:paraId="3B754DCB" w14:textId="77777777" w:rsidR="00EC2D03" w:rsidRPr="00F81382" w:rsidRDefault="00EC2D03" w:rsidP="00EC2D03">
      <w:pPr>
        <w:pStyle w:val="ListParagraph"/>
        <w:jc w:val="both"/>
        <w:rPr>
          <w:rFonts w:ascii="Arial" w:hAnsi="Arial" w:cs="Arial"/>
        </w:rPr>
      </w:pPr>
    </w:p>
    <w:tbl>
      <w:tblPr>
        <w:tblStyle w:val="TableGrid"/>
        <w:tblW w:w="10525" w:type="dxa"/>
        <w:tblLook w:val="04A0" w:firstRow="1" w:lastRow="0" w:firstColumn="1" w:lastColumn="0" w:noHBand="0" w:noVBand="1"/>
      </w:tblPr>
      <w:tblGrid>
        <w:gridCol w:w="10525"/>
      </w:tblGrid>
      <w:tr w:rsidR="00204BB5" w:rsidRPr="00C47412" w14:paraId="1F68508F" w14:textId="77777777" w:rsidTr="00EC2D03">
        <w:trPr>
          <w:trHeight w:val="323"/>
        </w:trPr>
        <w:tc>
          <w:tcPr>
            <w:tcW w:w="10525" w:type="dxa"/>
            <w:vAlign w:val="bottom"/>
          </w:tcPr>
          <w:p w14:paraId="1E362CFB" w14:textId="68C769B9" w:rsidR="00204BB5" w:rsidRPr="00C47412" w:rsidRDefault="00204BB5" w:rsidP="00D749BD">
            <w:pPr>
              <w:rPr>
                <w:rFonts w:ascii="Arial" w:hAnsi="Arial" w:cs="Arial"/>
                <w:bCs/>
              </w:rPr>
            </w:pPr>
            <w:r>
              <w:rPr>
                <w:rFonts w:ascii="Arial" w:hAnsi="Arial" w:cs="Arial"/>
                <w:bCs/>
              </w:rPr>
              <w:t xml:space="preserve">Organization </w:t>
            </w:r>
            <w:r w:rsidR="00D749BD">
              <w:rPr>
                <w:rFonts w:ascii="Arial" w:hAnsi="Arial" w:cs="Arial"/>
                <w:bCs/>
              </w:rPr>
              <w:t>Code</w:t>
            </w:r>
            <w:r>
              <w:rPr>
                <w:rFonts w:ascii="Arial" w:hAnsi="Arial" w:cs="Arial"/>
                <w:bCs/>
              </w:rPr>
              <w:t>:</w:t>
            </w:r>
            <w:r w:rsidR="00D749BD">
              <w:rPr>
                <w:rFonts w:ascii="Arial" w:hAnsi="Arial" w:cs="Arial"/>
                <w:bCs/>
              </w:rPr>
              <w:t xml:space="preserve"> (to be entered by ETR)</w:t>
            </w:r>
          </w:p>
        </w:tc>
      </w:tr>
      <w:tr w:rsidR="00204BB5" w:rsidRPr="00C47412" w14:paraId="64B604E1" w14:textId="77777777" w:rsidTr="00EC2D03">
        <w:trPr>
          <w:trHeight w:val="323"/>
        </w:trPr>
        <w:tc>
          <w:tcPr>
            <w:tcW w:w="10525" w:type="dxa"/>
            <w:vAlign w:val="bottom"/>
          </w:tcPr>
          <w:p w14:paraId="7FE73A56" w14:textId="027D3889" w:rsidR="00204BB5" w:rsidRPr="00C47412" w:rsidRDefault="00C6137D" w:rsidP="000A05E2">
            <w:pPr>
              <w:rPr>
                <w:rFonts w:ascii="Arial" w:hAnsi="Arial" w:cs="Arial"/>
                <w:bCs/>
              </w:rPr>
            </w:pPr>
            <w:r>
              <w:rPr>
                <w:rFonts w:ascii="Arial" w:hAnsi="Arial" w:cs="Arial"/>
                <w:bCs/>
              </w:rPr>
              <w:t xml:space="preserve">Training </w:t>
            </w:r>
            <w:r w:rsidR="00204BB5">
              <w:rPr>
                <w:rFonts w:ascii="Arial" w:hAnsi="Arial" w:cs="Arial"/>
                <w:bCs/>
              </w:rPr>
              <w:t>Program Name:</w:t>
            </w:r>
          </w:p>
        </w:tc>
      </w:tr>
      <w:tr w:rsidR="00EC2D03" w:rsidRPr="00C47412" w14:paraId="55A182BA" w14:textId="77777777" w:rsidTr="00EC2D03">
        <w:trPr>
          <w:trHeight w:val="323"/>
        </w:trPr>
        <w:tc>
          <w:tcPr>
            <w:tcW w:w="10525" w:type="dxa"/>
            <w:vAlign w:val="bottom"/>
          </w:tcPr>
          <w:p w14:paraId="35E60D85" w14:textId="28F220EE" w:rsidR="00EC2D03" w:rsidRPr="00C47412" w:rsidRDefault="00D749BD" w:rsidP="00D749BD">
            <w:pPr>
              <w:rPr>
                <w:rFonts w:ascii="Arial" w:hAnsi="Arial" w:cs="Arial"/>
                <w:bCs/>
              </w:rPr>
            </w:pPr>
            <w:r>
              <w:rPr>
                <w:rFonts w:ascii="Arial" w:hAnsi="Arial" w:cs="Arial"/>
                <w:bCs/>
              </w:rPr>
              <w:t>Funding requested (including estimated Career Catalyst Services)</w:t>
            </w:r>
            <w:r w:rsidR="00EC2D03" w:rsidRPr="00C47412">
              <w:rPr>
                <w:rFonts w:ascii="Arial" w:hAnsi="Arial" w:cs="Arial"/>
                <w:bCs/>
              </w:rPr>
              <w:t xml:space="preserve">:  </w:t>
            </w:r>
          </w:p>
        </w:tc>
      </w:tr>
      <w:tr w:rsidR="00D749BD" w:rsidRPr="00C47412" w14:paraId="0857832E" w14:textId="77777777" w:rsidTr="00F815FC">
        <w:trPr>
          <w:trHeight w:val="323"/>
        </w:trPr>
        <w:tc>
          <w:tcPr>
            <w:tcW w:w="10525" w:type="dxa"/>
            <w:vAlign w:val="bottom"/>
          </w:tcPr>
          <w:p w14:paraId="5D233E96" w14:textId="77777777" w:rsidR="00D749BD" w:rsidRPr="00C47412" w:rsidRDefault="00D749BD" w:rsidP="000A05E2">
            <w:pPr>
              <w:rPr>
                <w:rFonts w:ascii="Arial" w:hAnsi="Arial" w:cs="Arial"/>
                <w:bCs/>
              </w:rPr>
            </w:pPr>
          </w:p>
          <w:p w14:paraId="487695A4" w14:textId="4A9DF05E" w:rsidR="00D749BD" w:rsidRPr="00C47412" w:rsidRDefault="00D749BD" w:rsidP="000A05E2">
            <w:pPr>
              <w:rPr>
                <w:rFonts w:ascii="Arial" w:hAnsi="Arial" w:cs="Arial"/>
                <w:bCs/>
              </w:rPr>
            </w:pPr>
            <w:r>
              <w:rPr>
                <w:rFonts w:ascii="Arial" w:hAnsi="Arial" w:cs="Arial"/>
                <w:bCs/>
              </w:rPr>
              <w:t>Planned Participants:</w:t>
            </w:r>
          </w:p>
        </w:tc>
      </w:tr>
      <w:tr w:rsidR="00EC2D03" w:rsidRPr="00C47412" w14:paraId="424B5249" w14:textId="77777777" w:rsidTr="00EC2D03">
        <w:trPr>
          <w:trHeight w:val="323"/>
        </w:trPr>
        <w:tc>
          <w:tcPr>
            <w:tcW w:w="10525" w:type="dxa"/>
            <w:vAlign w:val="bottom"/>
          </w:tcPr>
          <w:p w14:paraId="205043F2" w14:textId="77777777" w:rsidR="00EC2D03" w:rsidRPr="00C47412" w:rsidRDefault="00581A5E" w:rsidP="000A05E2">
            <w:pPr>
              <w:rPr>
                <w:rFonts w:ascii="Arial" w:hAnsi="Arial" w:cs="Arial"/>
                <w:bCs/>
              </w:rPr>
            </w:pPr>
            <w:r>
              <w:rPr>
                <w:rFonts w:ascii="Arial" w:hAnsi="Arial" w:cs="Arial"/>
                <w:bCs/>
              </w:rPr>
              <w:t>Cost per Participant (Funding/</w:t>
            </w:r>
            <w:r w:rsidR="00EC2D03" w:rsidRPr="00C47412">
              <w:rPr>
                <w:rFonts w:ascii="Arial" w:hAnsi="Arial" w:cs="Arial"/>
                <w:bCs/>
              </w:rPr>
              <w:t>Total Participants):</w:t>
            </w:r>
          </w:p>
        </w:tc>
      </w:tr>
    </w:tbl>
    <w:p w14:paraId="5EA09D46" w14:textId="77777777" w:rsidR="00ED0D2B" w:rsidRPr="00C47412" w:rsidRDefault="00ED0D2B" w:rsidP="000A05E2">
      <w:pPr>
        <w:rPr>
          <w:rFonts w:ascii="Arial" w:hAnsi="Arial" w:cs="Arial"/>
          <w:bCs/>
        </w:rPr>
      </w:pPr>
    </w:p>
    <w:p w14:paraId="52BE6FB4" w14:textId="3576D848" w:rsidR="00ED0D2B" w:rsidRDefault="00ED0D2B" w:rsidP="000A05E2">
      <w:pPr>
        <w:pStyle w:val="Footer"/>
        <w:tabs>
          <w:tab w:val="left" w:pos="720"/>
        </w:tabs>
        <w:rPr>
          <w:rFonts w:ascii="Arial" w:hAnsi="Arial" w:cs="Arial"/>
        </w:rPr>
      </w:pPr>
    </w:p>
    <w:p w14:paraId="2B5411A8" w14:textId="1224D16E" w:rsidR="00D749BD" w:rsidRPr="00F815FC" w:rsidRDefault="00D749BD" w:rsidP="00F815FC">
      <w:pPr>
        <w:pStyle w:val="Footer"/>
        <w:tabs>
          <w:tab w:val="left" w:pos="720"/>
        </w:tabs>
        <w:jc w:val="center"/>
        <w:rPr>
          <w:rFonts w:ascii="Arial" w:hAnsi="Arial" w:cs="Arial"/>
          <w:b/>
        </w:rPr>
      </w:pPr>
      <w:r w:rsidRPr="00F815FC">
        <w:rPr>
          <w:rFonts w:ascii="Arial" w:hAnsi="Arial" w:cs="Arial"/>
          <w:b/>
        </w:rPr>
        <w:t>CAREER CATALYST COST ESTIMATOR</w:t>
      </w:r>
    </w:p>
    <w:p w14:paraId="29833085" w14:textId="0A28D752" w:rsidR="00D749BD" w:rsidRDefault="00D749BD" w:rsidP="000A05E2">
      <w:pPr>
        <w:pStyle w:val="Footer"/>
        <w:tabs>
          <w:tab w:val="left" w:pos="720"/>
        </w:tabs>
        <w:rPr>
          <w:rFonts w:ascii="Arial" w:hAnsi="Arial" w:cs="Arial"/>
        </w:rPr>
      </w:pPr>
    </w:p>
    <w:p w14:paraId="4AEEC97F" w14:textId="0BE60969" w:rsidR="00D749BD" w:rsidRDefault="00D749BD" w:rsidP="00FC3965">
      <w:pPr>
        <w:pStyle w:val="Footer"/>
        <w:numPr>
          <w:ilvl w:val="0"/>
          <w:numId w:val="37"/>
        </w:numPr>
        <w:tabs>
          <w:tab w:val="left" w:pos="720"/>
        </w:tabs>
        <w:spacing w:line="360" w:lineRule="auto"/>
        <w:rPr>
          <w:rFonts w:ascii="Arial" w:hAnsi="Arial" w:cs="Arial"/>
        </w:rPr>
      </w:pPr>
      <w:r>
        <w:rPr>
          <w:rFonts w:ascii="Arial" w:hAnsi="Arial" w:cs="Arial"/>
        </w:rPr>
        <w:lastRenderedPageBreak/>
        <w:t>Total # of Participants to be placed in Transitional Jobs:</w:t>
      </w:r>
      <w:r w:rsidR="00FC3965">
        <w:rPr>
          <w:rFonts w:ascii="Arial" w:hAnsi="Arial" w:cs="Arial"/>
        </w:rPr>
        <w:tab/>
      </w:r>
      <w:r>
        <w:rPr>
          <w:rFonts w:ascii="Arial" w:hAnsi="Arial" w:cs="Arial"/>
        </w:rPr>
        <w:t xml:space="preserve"> _________</w:t>
      </w:r>
    </w:p>
    <w:p w14:paraId="7E87A4D4" w14:textId="5273EAE2" w:rsidR="00D749BD" w:rsidRPr="00F815FC" w:rsidRDefault="00D749BD" w:rsidP="00FC3965">
      <w:pPr>
        <w:pStyle w:val="Footer"/>
        <w:numPr>
          <w:ilvl w:val="0"/>
          <w:numId w:val="37"/>
        </w:numPr>
        <w:tabs>
          <w:tab w:val="left" w:pos="720"/>
        </w:tabs>
        <w:spacing w:line="360" w:lineRule="auto"/>
        <w:rPr>
          <w:rFonts w:ascii="Arial" w:hAnsi="Arial" w:cs="Arial"/>
        </w:rPr>
      </w:pPr>
      <w:r>
        <w:rPr>
          <w:rFonts w:ascii="Arial" w:hAnsi="Arial" w:cs="Arial"/>
        </w:rPr>
        <w:t xml:space="preserve">Wage Rate = </w:t>
      </w:r>
      <w:r w:rsidRPr="00F815FC">
        <w:rPr>
          <w:rFonts w:ascii="Arial" w:hAnsi="Arial" w:cs="Arial"/>
          <w:b/>
        </w:rPr>
        <w:t>$15.00/hr</w:t>
      </w:r>
      <w:r w:rsidR="00FC3965">
        <w:rPr>
          <w:rFonts w:ascii="Arial" w:hAnsi="Arial" w:cs="Arial"/>
          <w:b/>
        </w:rPr>
        <w:t xml:space="preserve">: </w:t>
      </w:r>
      <w:r w:rsidR="00FC3965">
        <w:rPr>
          <w:rFonts w:ascii="Arial" w:hAnsi="Arial" w:cs="Arial"/>
          <w:b/>
        </w:rPr>
        <w:tab/>
      </w:r>
      <w:r w:rsidR="00FC3965">
        <w:rPr>
          <w:rFonts w:ascii="Arial" w:hAnsi="Arial" w:cs="Arial"/>
          <w:b/>
        </w:rPr>
        <w:tab/>
      </w:r>
      <w:r w:rsidR="00FC3965">
        <w:rPr>
          <w:rFonts w:ascii="Arial" w:hAnsi="Arial" w:cs="Arial"/>
        </w:rPr>
        <w:t>_________</w:t>
      </w:r>
    </w:p>
    <w:p w14:paraId="05D58034" w14:textId="0A090F2E" w:rsidR="00F815FC" w:rsidRDefault="00F815FC" w:rsidP="00FC3965">
      <w:pPr>
        <w:pStyle w:val="Footer"/>
        <w:numPr>
          <w:ilvl w:val="0"/>
          <w:numId w:val="37"/>
        </w:numPr>
        <w:tabs>
          <w:tab w:val="left" w:pos="720"/>
        </w:tabs>
        <w:spacing w:line="360" w:lineRule="auto"/>
        <w:rPr>
          <w:rFonts w:ascii="Arial" w:hAnsi="Arial" w:cs="Arial"/>
        </w:rPr>
      </w:pPr>
      <w:r w:rsidRPr="00F815FC">
        <w:rPr>
          <w:rFonts w:ascii="Arial" w:hAnsi="Arial" w:cs="Arial"/>
        </w:rPr>
        <w:t xml:space="preserve">Total Hours </w:t>
      </w:r>
      <w:r>
        <w:rPr>
          <w:rFonts w:ascii="Arial" w:hAnsi="Arial" w:cs="Arial"/>
        </w:rPr>
        <w:t xml:space="preserve">to be worked </w:t>
      </w:r>
      <w:r w:rsidRPr="00F815FC">
        <w:rPr>
          <w:rFonts w:ascii="Arial" w:hAnsi="Arial" w:cs="Arial"/>
        </w:rPr>
        <w:t xml:space="preserve">per </w:t>
      </w:r>
      <w:r>
        <w:rPr>
          <w:rFonts w:ascii="Arial" w:hAnsi="Arial" w:cs="Arial"/>
        </w:rPr>
        <w:t>p</w:t>
      </w:r>
      <w:r w:rsidRPr="00F815FC">
        <w:rPr>
          <w:rFonts w:ascii="Arial" w:hAnsi="Arial" w:cs="Arial"/>
        </w:rPr>
        <w:t>articipant</w:t>
      </w:r>
      <w:r>
        <w:rPr>
          <w:rFonts w:ascii="Arial" w:hAnsi="Arial" w:cs="Arial"/>
        </w:rPr>
        <w:t>:</w:t>
      </w:r>
      <w:r w:rsidR="00FC3965">
        <w:rPr>
          <w:rFonts w:ascii="Arial" w:hAnsi="Arial" w:cs="Arial"/>
        </w:rPr>
        <w:tab/>
      </w:r>
      <w:r>
        <w:rPr>
          <w:rFonts w:ascii="Arial" w:hAnsi="Arial" w:cs="Arial"/>
        </w:rPr>
        <w:t xml:space="preserve"> _________</w:t>
      </w:r>
    </w:p>
    <w:p w14:paraId="00BC7CB3" w14:textId="19203241" w:rsidR="00F815FC" w:rsidRDefault="00F815FC" w:rsidP="00FC3965">
      <w:pPr>
        <w:pStyle w:val="Footer"/>
        <w:numPr>
          <w:ilvl w:val="0"/>
          <w:numId w:val="37"/>
        </w:numPr>
        <w:tabs>
          <w:tab w:val="left" w:pos="720"/>
        </w:tabs>
        <w:spacing w:line="360" w:lineRule="auto"/>
        <w:rPr>
          <w:rFonts w:ascii="Arial" w:hAnsi="Arial" w:cs="Arial"/>
        </w:rPr>
      </w:pPr>
      <w:r>
        <w:rPr>
          <w:rFonts w:ascii="Arial" w:hAnsi="Arial" w:cs="Arial"/>
        </w:rPr>
        <w:t>Wages (Participants X Wage Rate X Total Hours):</w:t>
      </w:r>
      <w:r w:rsidR="00FC3965">
        <w:rPr>
          <w:rFonts w:ascii="Arial" w:hAnsi="Arial" w:cs="Arial"/>
        </w:rPr>
        <w:tab/>
        <w:t xml:space="preserve"> _________</w:t>
      </w:r>
    </w:p>
    <w:p w14:paraId="6CC36C90" w14:textId="2C587A4B" w:rsidR="00F815FC" w:rsidRDefault="00F815FC" w:rsidP="00FC3965">
      <w:pPr>
        <w:pStyle w:val="Footer"/>
        <w:numPr>
          <w:ilvl w:val="0"/>
          <w:numId w:val="37"/>
        </w:numPr>
        <w:tabs>
          <w:tab w:val="left" w:pos="720"/>
        </w:tabs>
        <w:spacing w:line="360" w:lineRule="auto"/>
        <w:rPr>
          <w:rFonts w:ascii="Arial" w:hAnsi="Arial" w:cs="Arial"/>
        </w:rPr>
      </w:pPr>
      <w:r>
        <w:rPr>
          <w:rFonts w:ascii="Arial" w:hAnsi="Arial" w:cs="Arial"/>
        </w:rPr>
        <w:t xml:space="preserve">Taxes (Wages X 0.12): </w:t>
      </w:r>
      <w:r w:rsidR="00FC3965">
        <w:rPr>
          <w:rFonts w:ascii="Arial" w:hAnsi="Arial" w:cs="Arial"/>
        </w:rPr>
        <w:tab/>
      </w:r>
      <w:r w:rsidR="00FC3965">
        <w:rPr>
          <w:rFonts w:ascii="Arial" w:hAnsi="Arial" w:cs="Arial"/>
        </w:rPr>
        <w:tab/>
        <w:t>_________</w:t>
      </w:r>
    </w:p>
    <w:p w14:paraId="668B098E" w14:textId="339CAFA7" w:rsidR="00F815FC" w:rsidRDefault="00F815FC" w:rsidP="00FC3965">
      <w:pPr>
        <w:pStyle w:val="Footer"/>
        <w:numPr>
          <w:ilvl w:val="0"/>
          <w:numId w:val="37"/>
        </w:numPr>
        <w:tabs>
          <w:tab w:val="left" w:pos="720"/>
        </w:tabs>
        <w:spacing w:line="360" w:lineRule="auto"/>
        <w:rPr>
          <w:rFonts w:ascii="Arial" w:hAnsi="Arial" w:cs="Arial"/>
        </w:rPr>
      </w:pPr>
      <w:r>
        <w:rPr>
          <w:rFonts w:ascii="Arial" w:hAnsi="Arial" w:cs="Arial"/>
        </w:rPr>
        <w:t xml:space="preserve">Workers’ Compensation Insurance (Wages X .05) </w:t>
      </w:r>
      <w:r w:rsidR="00FC3965">
        <w:rPr>
          <w:rFonts w:ascii="Arial" w:hAnsi="Arial" w:cs="Arial"/>
        </w:rPr>
        <w:tab/>
        <w:t>_________</w:t>
      </w:r>
    </w:p>
    <w:p w14:paraId="4919E0E9" w14:textId="6D0A56BE" w:rsidR="00F815FC" w:rsidRDefault="00F815FC" w:rsidP="00FC3965">
      <w:pPr>
        <w:pStyle w:val="Footer"/>
        <w:numPr>
          <w:ilvl w:val="0"/>
          <w:numId w:val="37"/>
        </w:numPr>
        <w:tabs>
          <w:tab w:val="left" w:pos="720"/>
        </w:tabs>
        <w:spacing w:line="360" w:lineRule="auto"/>
        <w:rPr>
          <w:rFonts w:ascii="Arial" w:hAnsi="Arial" w:cs="Arial"/>
        </w:rPr>
      </w:pPr>
      <w:r>
        <w:rPr>
          <w:rFonts w:ascii="Arial" w:hAnsi="Arial" w:cs="Arial"/>
        </w:rPr>
        <w:t xml:space="preserve">Total Wages, Taxes and Workers’ Compensation: </w:t>
      </w:r>
      <w:r w:rsidR="00FC3965">
        <w:rPr>
          <w:rFonts w:ascii="Arial" w:hAnsi="Arial" w:cs="Arial"/>
        </w:rPr>
        <w:tab/>
        <w:t>_________</w:t>
      </w:r>
    </w:p>
    <w:p w14:paraId="329A0E3F" w14:textId="0666EF84" w:rsidR="00F815FC" w:rsidRDefault="00F815FC" w:rsidP="00FC3965">
      <w:pPr>
        <w:pStyle w:val="Footer"/>
        <w:numPr>
          <w:ilvl w:val="0"/>
          <w:numId w:val="37"/>
        </w:numPr>
        <w:tabs>
          <w:tab w:val="left" w:pos="720"/>
        </w:tabs>
        <w:spacing w:line="360" w:lineRule="auto"/>
        <w:rPr>
          <w:rFonts w:ascii="Arial" w:hAnsi="Arial" w:cs="Arial"/>
        </w:rPr>
      </w:pPr>
      <w:r>
        <w:rPr>
          <w:rFonts w:ascii="Arial" w:hAnsi="Arial" w:cs="Arial"/>
        </w:rPr>
        <w:t xml:space="preserve">Indirects (Total from #7 X 0.15): </w:t>
      </w:r>
      <w:r w:rsidR="00FC3965">
        <w:rPr>
          <w:rFonts w:ascii="Arial" w:hAnsi="Arial" w:cs="Arial"/>
        </w:rPr>
        <w:tab/>
      </w:r>
      <w:r w:rsidR="00FC3965">
        <w:rPr>
          <w:rFonts w:ascii="Arial" w:hAnsi="Arial" w:cs="Arial"/>
        </w:rPr>
        <w:tab/>
      </w:r>
      <w:r>
        <w:rPr>
          <w:rFonts w:ascii="Arial" w:hAnsi="Arial" w:cs="Arial"/>
        </w:rPr>
        <w:t>_____</w:t>
      </w:r>
      <w:r w:rsidR="00FC3965">
        <w:rPr>
          <w:rFonts w:ascii="Arial" w:hAnsi="Arial" w:cs="Arial"/>
        </w:rPr>
        <w:t>____</w:t>
      </w:r>
    </w:p>
    <w:p w14:paraId="4A373426" w14:textId="75647D60" w:rsidR="00F815FC" w:rsidRDefault="00F815FC" w:rsidP="00FC3965">
      <w:pPr>
        <w:pStyle w:val="Footer"/>
        <w:numPr>
          <w:ilvl w:val="0"/>
          <w:numId w:val="37"/>
        </w:numPr>
        <w:tabs>
          <w:tab w:val="left" w:pos="720"/>
        </w:tabs>
        <w:spacing w:line="360" w:lineRule="auto"/>
        <w:rPr>
          <w:rFonts w:ascii="Arial" w:hAnsi="Arial" w:cs="Arial"/>
        </w:rPr>
      </w:pPr>
      <w:r>
        <w:rPr>
          <w:rFonts w:ascii="Arial" w:hAnsi="Arial" w:cs="Arial"/>
        </w:rPr>
        <w:t xml:space="preserve">Onboarding Fees: (# of Participants in #1 X $100): </w:t>
      </w:r>
      <w:r w:rsidR="00FC3965">
        <w:rPr>
          <w:rFonts w:ascii="Arial" w:hAnsi="Arial" w:cs="Arial"/>
        </w:rPr>
        <w:tab/>
        <w:t>_________</w:t>
      </w:r>
    </w:p>
    <w:p w14:paraId="04E795F9" w14:textId="66A7B757" w:rsidR="00F815FC" w:rsidRPr="00F815FC" w:rsidRDefault="00FC3965" w:rsidP="00FC3965">
      <w:pPr>
        <w:pStyle w:val="Footer"/>
        <w:numPr>
          <w:ilvl w:val="0"/>
          <w:numId w:val="37"/>
        </w:numPr>
        <w:tabs>
          <w:tab w:val="left" w:pos="720"/>
        </w:tabs>
        <w:spacing w:line="360" w:lineRule="auto"/>
        <w:rPr>
          <w:rFonts w:ascii="Arial" w:hAnsi="Arial" w:cs="Arial"/>
        </w:rPr>
      </w:pPr>
      <w:r>
        <w:rPr>
          <w:rFonts w:ascii="Arial" w:hAnsi="Arial" w:cs="Arial"/>
        </w:rPr>
        <w:t>Career Catalyst Total</w:t>
      </w:r>
      <w:r w:rsidR="00F815FC">
        <w:rPr>
          <w:rFonts w:ascii="Arial" w:hAnsi="Arial" w:cs="Arial"/>
        </w:rPr>
        <w:t xml:space="preserve"> (Sum of #s 7, 8 and 9): </w:t>
      </w:r>
      <w:r>
        <w:rPr>
          <w:rFonts w:ascii="Arial" w:hAnsi="Arial" w:cs="Arial"/>
        </w:rPr>
        <w:tab/>
        <w:t>_________</w:t>
      </w:r>
    </w:p>
    <w:p w14:paraId="38926746" w14:textId="687265E1" w:rsidR="00D749BD" w:rsidRDefault="00D749BD" w:rsidP="00FC3965">
      <w:pPr>
        <w:pStyle w:val="Footer"/>
        <w:tabs>
          <w:tab w:val="left" w:pos="720"/>
        </w:tabs>
        <w:spacing w:line="360" w:lineRule="auto"/>
        <w:ind w:left="720"/>
        <w:rPr>
          <w:rFonts w:ascii="Arial" w:hAnsi="Arial" w:cs="Arial"/>
        </w:rPr>
      </w:pPr>
    </w:p>
    <w:p w14:paraId="75C74B67" w14:textId="6D6849A2" w:rsidR="00F815FC" w:rsidRDefault="00F815FC" w:rsidP="00F815FC">
      <w:pPr>
        <w:pStyle w:val="Footer"/>
        <w:tabs>
          <w:tab w:val="left" w:pos="720"/>
        </w:tabs>
        <w:rPr>
          <w:rFonts w:ascii="Arial" w:hAnsi="Arial" w:cs="Arial"/>
        </w:rPr>
      </w:pPr>
    </w:p>
    <w:p w14:paraId="54DDAD7B" w14:textId="77777777" w:rsidR="00F815FC" w:rsidRDefault="00F815FC" w:rsidP="00F815FC">
      <w:pPr>
        <w:pStyle w:val="Footer"/>
        <w:tabs>
          <w:tab w:val="left" w:pos="720"/>
        </w:tabs>
        <w:rPr>
          <w:rFonts w:ascii="Arial" w:hAnsi="Arial" w:cs="Arial"/>
        </w:rPr>
      </w:pPr>
    </w:p>
    <w:p w14:paraId="7BF2CD43" w14:textId="53F5FED0" w:rsidR="00D749BD" w:rsidRDefault="00FC3965" w:rsidP="00FC3965">
      <w:pPr>
        <w:pStyle w:val="Footer"/>
        <w:tabs>
          <w:tab w:val="left" w:pos="720"/>
        </w:tabs>
        <w:jc w:val="center"/>
        <w:rPr>
          <w:rFonts w:ascii="Arial" w:hAnsi="Arial" w:cs="Arial"/>
        </w:rPr>
      </w:pPr>
      <w:r>
        <w:rPr>
          <w:rFonts w:ascii="Arial" w:hAnsi="Arial" w:cs="Arial"/>
        </w:rPr>
        <w:t>TOTAL BUDGET</w:t>
      </w:r>
    </w:p>
    <w:p w14:paraId="4100344A" w14:textId="1C64100F" w:rsidR="00D749BD" w:rsidRPr="00867185" w:rsidRDefault="00D749BD" w:rsidP="000A05E2">
      <w:pPr>
        <w:pStyle w:val="Footer"/>
        <w:tabs>
          <w:tab w:val="left" w:pos="720"/>
        </w:tabs>
        <w:rPr>
          <w:rFonts w:ascii="Arial" w:hAnsi="Arial" w:cs="Arial"/>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50"/>
        <w:gridCol w:w="6390"/>
        <w:gridCol w:w="2430"/>
      </w:tblGrid>
      <w:tr w:rsidR="002A200B" w:rsidRPr="00867185" w14:paraId="3F0CD7EA" w14:textId="77777777" w:rsidTr="002A200B">
        <w:trPr>
          <w:trHeight w:val="422"/>
        </w:trPr>
        <w:tc>
          <w:tcPr>
            <w:tcW w:w="900" w:type="dxa"/>
            <w:gridSpan w:val="2"/>
            <w:tcBorders>
              <w:top w:val="single" w:sz="4" w:space="0" w:color="auto"/>
              <w:left w:val="single" w:sz="4" w:space="0" w:color="auto"/>
              <w:bottom w:val="single" w:sz="4" w:space="0" w:color="auto"/>
              <w:right w:val="single" w:sz="4" w:space="0" w:color="auto"/>
            </w:tcBorders>
            <w:shd w:val="pct12" w:color="000000" w:fill="FFFFFF"/>
          </w:tcPr>
          <w:p w14:paraId="6ED02E18" w14:textId="77777777" w:rsidR="002A200B" w:rsidRPr="00867185" w:rsidRDefault="002A200B" w:rsidP="000A05E2">
            <w:pPr>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shd w:val="pct12" w:color="000000" w:fill="FFFFFF"/>
            <w:vAlign w:val="center"/>
            <w:hideMark/>
          </w:tcPr>
          <w:p w14:paraId="43854987" w14:textId="77777777" w:rsidR="002A200B" w:rsidRPr="00867185" w:rsidRDefault="002A200B" w:rsidP="000A05E2">
            <w:pPr>
              <w:rPr>
                <w:rFonts w:ascii="Arial" w:hAnsi="Arial" w:cs="Arial"/>
                <w:b/>
                <w:bCs/>
              </w:rPr>
            </w:pPr>
            <w:r w:rsidRPr="00867185">
              <w:rPr>
                <w:rFonts w:ascii="Arial" w:hAnsi="Arial" w:cs="Arial"/>
                <w:b/>
                <w:bCs/>
              </w:rPr>
              <w:t>Cost Category</w:t>
            </w:r>
          </w:p>
        </w:tc>
        <w:tc>
          <w:tcPr>
            <w:tcW w:w="2430" w:type="dxa"/>
            <w:tcBorders>
              <w:top w:val="single" w:sz="4" w:space="0" w:color="auto"/>
              <w:left w:val="single" w:sz="4" w:space="0" w:color="auto"/>
              <w:bottom w:val="single" w:sz="4" w:space="0" w:color="auto"/>
              <w:right w:val="single" w:sz="4" w:space="0" w:color="auto"/>
            </w:tcBorders>
            <w:shd w:val="pct12" w:color="000000" w:fill="FFFFFF"/>
            <w:vAlign w:val="center"/>
            <w:hideMark/>
          </w:tcPr>
          <w:p w14:paraId="6B628ECA" w14:textId="77777777" w:rsidR="002A200B" w:rsidRPr="00867185" w:rsidRDefault="00C500C1" w:rsidP="00C500C1">
            <w:pPr>
              <w:jc w:val="center"/>
              <w:rPr>
                <w:rFonts w:ascii="Arial" w:hAnsi="Arial" w:cs="Arial"/>
                <w:b/>
              </w:rPr>
            </w:pPr>
            <w:r>
              <w:rPr>
                <w:rFonts w:ascii="Arial" w:hAnsi="Arial" w:cs="Arial"/>
                <w:b/>
              </w:rPr>
              <w:t>Funds Requested</w:t>
            </w:r>
          </w:p>
        </w:tc>
      </w:tr>
      <w:tr w:rsidR="002A200B" w:rsidRPr="00867185" w14:paraId="352B2711" w14:textId="77777777" w:rsidTr="006171C2">
        <w:trPr>
          <w:trHeight w:val="485"/>
        </w:trPr>
        <w:tc>
          <w:tcPr>
            <w:tcW w:w="450" w:type="dxa"/>
            <w:tcBorders>
              <w:top w:val="single" w:sz="4" w:space="0" w:color="auto"/>
              <w:left w:val="single" w:sz="4" w:space="0" w:color="auto"/>
              <w:bottom w:val="single" w:sz="4" w:space="0" w:color="auto"/>
              <w:right w:val="single" w:sz="4" w:space="0" w:color="auto"/>
            </w:tcBorders>
            <w:hideMark/>
          </w:tcPr>
          <w:p w14:paraId="6AC401A6" w14:textId="77777777" w:rsidR="002A200B" w:rsidRPr="00867185" w:rsidRDefault="002A200B" w:rsidP="000A05E2">
            <w:pPr>
              <w:spacing w:before="60" w:after="400"/>
              <w:rPr>
                <w:rFonts w:ascii="Arial" w:hAnsi="Arial" w:cs="Arial"/>
                <w:b/>
              </w:rPr>
            </w:pPr>
            <w:r w:rsidRPr="00867185">
              <w:rPr>
                <w:rFonts w:ascii="Arial" w:hAnsi="Arial" w:cs="Arial"/>
                <w:b/>
              </w:rPr>
              <w:t>01</w:t>
            </w:r>
          </w:p>
        </w:tc>
        <w:tc>
          <w:tcPr>
            <w:tcW w:w="450" w:type="dxa"/>
            <w:tcBorders>
              <w:top w:val="single" w:sz="4" w:space="0" w:color="auto"/>
              <w:left w:val="single" w:sz="4" w:space="0" w:color="auto"/>
              <w:bottom w:val="single" w:sz="4" w:space="0" w:color="auto"/>
              <w:right w:val="single" w:sz="4" w:space="0" w:color="auto"/>
            </w:tcBorders>
            <w:hideMark/>
          </w:tcPr>
          <w:p w14:paraId="7C802EBE" w14:textId="77777777" w:rsidR="002A200B" w:rsidRPr="00867185" w:rsidRDefault="002A200B" w:rsidP="000A05E2">
            <w:pPr>
              <w:spacing w:before="60" w:after="400"/>
              <w:rPr>
                <w:rFonts w:ascii="Arial" w:hAnsi="Arial" w:cs="Arial"/>
                <w:b/>
              </w:rPr>
            </w:pPr>
            <w:r w:rsidRPr="00867185">
              <w:rPr>
                <w:rFonts w:ascii="Arial" w:hAnsi="Arial" w:cs="Arial"/>
                <w:b/>
              </w:rPr>
              <w:t>a.</w:t>
            </w:r>
          </w:p>
        </w:tc>
        <w:tc>
          <w:tcPr>
            <w:tcW w:w="6390" w:type="dxa"/>
            <w:tcBorders>
              <w:top w:val="single" w:sz="4" w:space="0" w:color="auto"/>
              <w:left w:val="single" w:sz="4" w:space="0" w:color="auto"/>
              <w:bottom w:val="single" w:sz="4" w:space="0" w:color="auto"/>
              <w:right w:val="single" w:sz="4" w:space="0" w:color="auto"/>
            </w:tcBorders>
            <w:hideMark/>
          </w:tcPr>
          <w:p w14:paraId="5C8E2F60" w14:textId="0BBCAE56" w:rsidR="002A200B" w:rsidRPr="00867185" w:rsidRDefault="002A200B" w:rsidP="000A05E2">
            <w:pPr>
              <w:spacing w:before="60" w:after="400"/>
              <w:rPr>
                <w:rFonts w:ascii="Arial" w:hAnsi="Arial" w:cs="Arial"/>
                <w:b/>
              </w:rPr>
            </w:pPr>
            <w:r w:rsidRPr="00867185">
              <w:rPr>
                <w:rFonts w:ascii="Arial" w:hAnsi="Arial" w:cs="Arial"/>
                <w:b/>
              </w:rPr>
              <w:t>Staff Salaries and Fr</w:t>
            </w:r>
            <w:r w:rsidR="00FC3965">
              <w:rPr>
                <w:rFonts w:ascii="Arial" w:hAnsi="Arial" w:cs="Arial"/>
                <w:b/>
              </w:rPr>
              <w:t xml:space="preserve">inge Benefits – </w:t>
            </w:r>
            <w:r w:rsidRPr="00867185">
              <w:rPr>
                <w:rFonts w:ascii="Arial" w:hAnsi="Arial" w:cs="Arial"/>
                <w:b/>
              </w:rPr>
              <w:t xml:space="preserve"> Related</w:t>
            </w:r>
            <w:r w:rsidR="00FC3965">
              <w:rPr>
                <w:rFonts w:ascii="Arial" w:hAnsi="Arial" w:cs="Arial"/>
                <w:b/>
              </w:rPr>
              <w:t xml:space="preserve"> to Transitional Jobs</w:t>
            </w:r>
          </w:p>
        </w:tc>
        <w:tc>
          <w:tcPr>
            <w:tcW w:w="2430" w:type="dxa"/>
            <w:tcBorders>
              <w:top w:val="single" w:sz="4" w:space="0" w:color="auto"/>
              <w:left w:val="single" w:sz="4" w:space="0" w:color="auto"/>
              <w:bottom w:val="single" w:sz="4" w:space="0" w:color="auto"/>
              <w:right w:val="single" w:sz="4" w:space="0" w:color="auto"/>
            </w:tcBorders>
            <w:vAlign w:val="center"/>
          </w:tcPr>
          <w:p w14:paraId="55BC558F" w14:textId="77777777" w:rsidR="002A200B" w:rsidRPr="00867185" w:rsidRDefault="002A200B" w:rsidP="000A05E2">
            <w:pPr>
              <w:pStyle w:val="TOC1"/>
            </w:pPr>
          </w:p>
        </w:tc>
      </w:tr>
      <w:tr w:rsidR="002A200B" w:rsidRPr="00867185" w14:paraId="4A610D2A" w14:textId="77777777" w:rsidTr="006171C2">
        <w:trPr>
          <w:trHeight w:val="539"/>
        </w:trPr>
        <w:tc>
          <w:tcPr>
            <w:tcW w:w="450" w:type="dxa"/>
            <w:tcBorders>
              <w:top w:val="single" w:sz="4" w:space="0" w:color="auto"/>
              <w:left w:val="single" w:sz="4" w:space="0" w:color="auto"/>
              <w:bottom w:val="single" w:sz="4" w:space="0" w:color="auto"/>
              <w:right w:val="single" w:sz="4" w:space="0" w:color="auto"/>
            </w:tcBorders>
            <w:hideMark/>
          </w:tcPr>
          <w:p w14:paraId="53868207" w14:textId="77777777" w:rsidR="002A200B" w:rsidRPr="00867185" w:rsidRDefault="002A200B" w:rsidP="000A05E2">
            <w:pPr>
              <w:spacing w:before="60" w:after="400"/>
              <w:rPr>
                <w:rFonts w:ascii="Arial" w:hAnsi="Arial" w:cs="Arial"/>
                <w:b/>
              </w:rPr>
            </w:pPr>
            <w:r w:rsidRPr="00867185">
              <w:rPr>
                <w:rFonts w:ascii="Arial" w:hAnsi="Arial" w:cs="Arial"/>
                <w:b/>
              </w:rPr>
              <w:t>01</w:t>
            </w:r>
          </w:p>
        </w:tc>
        <w:tc>
          <w:tcPr>
            <w:tcW w:w="450" w:type="dxa"/>
            <w:tcBorders>
              <w:top w:val="single" w:sz="4" w:space="0" w:color="auto"/>
              <w:left w:val="single" w:sz="4" w:space="0" w:color="auto"/>
              <w:bottom w:val="single" w:sz="4" w:space="0" w:color="auto"/>
              <w:right w:val="single" w:sz="4" w:space="0" w:color="auto"/>
            </w:tcBorders>
            <w:hideMark/>
          </w:tcPr>
          <w:p w14:paraId="6A3731FD" w14:textId="77777777" w:rsidR="002A200B" w:rsidRPr="00867185" w:rsidRDefault="002A200B" w:rsidP="000A05E2">
            <w:pPr>
              <w:spacing w:before="60" w:after="400"/>
              <w:rPr>
                <w:rFonts w:ascii="Arial" w:hAnsi="Arial" w:cs="Arial"/>
                <w:b/>
              </w:rPr>
            </w:pPr>
            <w:r w:rsidRPr="00867185">
              <w:rPr>
                <w:rFonts w:ascii="Arial" w:hAnsi="Arial" w:cs="Arial"/>
                <w:b/>
              </w:rPr>
              <w:t>b.</w:t>
            </w:r>
          </w:p>
        </w:tc>
        <w:tc>
          <w:tcPr>
            <w:tcW w:w="6390" w:type="dxa"/>
            <w:tcBorders>
              <w:top w:val="single" w:sz="4" w:space="0" w:color="auto"/>
              <w:left w:val="single" w:sz="4" w:space="0" w:color="auto"/>
              <w:bottom w:val="single" w:sz="4" w:space="0" w:color="auto"/>
              <w:right w:val="single" w:sz="4" w:space="0" w:color="auto"/>
            </w:tcBorders>
            <w:hideMark/>
          </w:tcPr>
          <w:p w14:paraId="6285A2E1" w14:textId="4FF80621" w:rsidR="002A200B" w:rsidRPr="00867185" w:rsidRDefault="002A200B" w:rsidP="00FC3965">
            <w:pPr>
              <w:spacing w:before="60"/>
              <w:rPr>
                <w:rFonts w:ascii="Arial" w:hAnsi="Arial" w:cs="Arial"/>
                <w:b/>
              </w:rPr>
            </w:pPr>
            <w:r w:rsidRPr="00867185">
              <w:rPr>
                <w:rFonts w:ascii="Arial" w:hAnsi="Arial" w:cs="Arial"/>
                <w:b/>
              </w:rPr>
              <w:t xml:space="preserve">Staff Salaries and Fringe Benefits – Not Related to </w:t>
            </w:r>
            <w:r w:rsidR="00FC3965">
              <w:rPr>
                <w:rFonts w:ascii="Arial" w:hAnsi="Arial" w:cs="Arial"/>
                <w:b/>
              </w:rPr>
              <w:t>Transitional Jobs Component</w:t>
            </w:r>
          </w:p>
        </w:tc>
        <w:tc>
          <w:tcPr>
            <w:tcW w:w="2430" w:type="dxa"/>
            <w:tcBorders>
              <w:top w:val="single" w:sz="4" w:space="0" w:color="auto"/>
              <w:left w:val="single" w:sz="4" w:space="0" w:color="auto"/>
              <w:bottom w:val="single" w:sz="4" w:space="0" w:color="auto"/>
              <w:right w:val="single" w:sz="4" w:space="0" w:color="auto"/>
            </w:tcBorders>
            <w:vAlign w:val="center"/>
          </w:tcPr>
          <w:p w14:paraId="3BC68820" w14:textId="77777777" w:rsidR="002A200B" w:rsidRPr="00867185" w:rsidRDefault="002A200B" w:rsidP="000A05E2">
            <w:pPr>
              <w:spacing w:before="60" w:after="400"/>
              <w:rPr>
                <w:rFonts w:ascii="Arial" w:hAnsi="Arial" w:cs="Arial"/>
                <w:b/>
              </w:rPr>
            </w:pPr>
          </w:p>
        </w:tc>
      </w:tr>
      <w:tr w:rsidR="002A200B" w:rsidRPr="00867185" w14:paraId="3B61C48C" w14:textId="77777777" w:rsidTr="006171C2">
        <w:trPr>
          <w:trHeight w:val="611"/>
        </w:trPr>
        <w:tc>
          <w:tcPr>
            <w:tcW w:w="450" w:type="dxa"/>
            <w:tcBorders>
              <w:top w:val="single" w:sz="4" w:space="0" w:color="auto"/>
              <w:left w:val="single" w:sz="4" w:space="0" w:color="auto"/>
              <w:bottom w:val="single" w:sz="4" w:space="0" w:color="auto"/>
              <w:right w:val="single" w:sz="4" w:space="0" w:color="auto"/>
            </w:tcBorders>
            <w:hideMark/>
          </w:tcPr>
          <w:p w14:paraId="0842E06C" w14:textId="6DC92358" w:rsidR="002A200B" w:rsidRPr="00867185" w:rsidRDefault="002A200B" w:rsidP="000A05E2">
            <w:pPr>
              <w:spacing w:before="60" w:after="400"/>
              <w:rPr>
                <w:rFonts w:ascii="Arial" w:hAnsi="Arial" w:cs="Arial"/>
                <w:b/>
              </w:rPr>
            </w:pPr>
            <w:r w:rsidRPr="00867185">
              <w:rPr>
                <w:rFonts w:ascii="Arial" w:hAnsi="Arial" w:cs="Arial"/>
                <w:b/>
              </w:rPr>
              <w:t>02</w:t>
            </w:r>
          </w:p>
        </w:tc>
        <w:tc>
          <w:tcPr>
            <w:tcW w:w="450" w:type="dxa"/>
            <w:tcBorders>
              <w:top w:val="single" w:sz="4" w:space="0" w:color="auto"/>
              <w:left w:val="single" w:sz="4" w:space="0" w:color="auto"/>
              <w:bottom w:val="single" w:sz="4" w:space="0" w:color="auto"/>
              <w:right w:val="single" w:sz="4" w:space="0" w:color="auto"/>
            </w:tcBorders>
          </w:tcPr>
          <w:p w14:paraId="08A852C0" w14:textId="77777777" w:rsidR="002A200B" w:rsidRPr="00867185" w:rsidRDefault="002A200B" w:rsidP="000A05E2">
            <w:pPr>
              <w:pStyle w:val="TOC1"/>
            </w:pPr>
          </w:p>
        </w:tc>
        <w:tc>
          <w:tcPr>
            <w:tcW w:w="6390" w:type="dxa"/>
            <w:tcBorders>
              <w:top w:val="single" w:sz="4" w:space="0" w:color="auto"/>
              <w:left w:val="single" w:sz="4" w:space="0" w:color="auto"/>
              <w:bottom w:val="single" w:sz="4" w:space="0" w:color="auto"/>
              <w:right w:val="single" w:sz="4" w:space="0" w:color="auto"/>
            </w:tcBorders>
            <w:hideMark/>
          </w:tcPr>
          <w:p w14:paraId="3C7B361D" w14:textId="001223A3" w:rsidR="002A200B" w:rsidRPr="00867185" w:rsidRDefault="00FC3965" w:rsidP="000A05E2">
            <w:pPr>
              <w:pStyle w:val="TOC1"/>
            </w:pPr>
            <w:r>
              <w:t>CAREER CATALYST COST ESTIMATE FROM</w:t>
            </w:r>
            <w:r w:rsidR="001149D3">
              <w:t xml:space="preserve"> COST ESTIMATOR</w:t>
            </w:r>
            <w:r>
              <w:t xml:space="preserve"> ABOVE</w:t>
            </w:r>
            <w:r w:rsidR="00AF66F5">
              <w:t>*</w:t>
            </w:r>
          </w:p>
        </w:tc>
        <w:tc>
          <w:tcPr>
            <w:tcW w:w="2430" w:type="dxa"/>
            <w:tcBorders>
              <w:top w:val="single" w:sz="4" w:space="0" w:color="auto"/>
              <w:left w:val="single" w:sz="4" w:space="0" w:color="auto"/>
              <w:bottom w:val="single" w:sz="4" w:space="0" w:color="auto"/>
              <w:right w:val="single" w:sz="4" w:space="0" w:color="auto"/>
            </w:tcBorders>
            <w:vAlign w:val="center"/>
          </w:tcPr>
          <w:p w14:paraId="5DD7D05F" w14:textId="77777777" w:rsidR="002A200B" w:rsidRPr="00867185" w:rsidRDefault="002A200B" w:rsidP="000A05E2">
            <w:pPr>
              <w:spacing w:before="60" w:after="400"/>
              <w:rPr>
                <w:rFonts w:ascii="Arial" w:hAnsi="Arial" w:cs="Arial"/>
                <w:b/>
              </w:rPr>
            </w:pPr>
          </w:p>
        </w:tc>
      </w:tr>
      <w:tr w:rsidR="002A200B" w:rsidRPr="00867185" w14:paraId="35F1E548" w14:textId="77777777" w:rsidTr="002A200B">
        <w:trPr>
          <w:trHeight w:val="1646"/>
        </w:trPr>
        <w:tc>
          <w:tcPr>
            <w:tcW w:w="450" w:type="dxa"/>
            <w:tcBorders>
              <w:top w:val="single" w:sz="4" w:space="0" w:color="auto"/>
              <w:left w:val="single" w:sz="4" w:space="0" w:color="auto"/>
              <w:bottom w:val="single" w:sz="4" w:space="0" w:color="auto"/>
              <w:right w:val="single" w:sz="4" w:space="0" w:color="auto"/>
            </w:tcBorders>
            <w:hideMark/>
          </w:tcPr>
          <w:p w14:paraId="30BE0840" w14:textId="77777777" w:rsidR="002A200B" w:rsidRPr="00867185" w:rsidRDefault="002A200B" w:rsidP="000A05E2">
            <w:pPr>
              <w:spacing w:before="60"/>
              <w:rPr>
                <w:rFonts w:ascii="Arial" w:hAnsi="Arial" w:cs="Arial"/>
              </w:rPr>
            </w:pPr>
            <w:r w:rsidRPr="00867185">
              <w:rPr>
                <w:rFonts w:ascii="Arial" w:hAnsi="Arial" w:cs="Arial"/>
                <w:b/>
              </w:rPr>
              <w:t>03</w:t>
            </w:r>
          </w:p>
        </w:tc>
        <w:tc>
          <w:tcPr>
            <w:tcW w:w="450" w:type="dxa"/>
            <w:tcBorders>
              <w:top w:val="single" w:sz="4" w:space="0" w:color="auto"/>
              <w:left w:val="single" w:sz="4" w:space="0" w:color="auto"/>
              <w:bottom w:val="single" w:sz="4" w:space="0" w:color="auto"/>
              <w:right w:val="single" w:sz="4" w:space="0" w:color="auto"/>
            </w:tcBorders>
          </w:tcPr>
          <w:p w14:paraId="054F4D7B" w14:textId="77777777" w:rsidR="002A200B" w:rsidRPr="00867185" w:rsidRDefault="002A200B" w:rsidP="000A05E2">
            <w:pPr>
              <w:spacing w:before="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14:paraId="4E5C0D13" w14:textId="77777777" w:rsidR="002A200B" w:rsidRPr="00867185" w:rsidRDefault="002A200B" w:rsidP="000A05E2">
            <w:pPr>
              <w:spacing w:before="60"/>
              <w:rPr>
                <w:rFonts w:ascii="Arial" w:hAnsi="Arial" w:cs="Arial"/>
                <w:b/>
                <w:bCs/>
              </w:rPr>
            </w:pPr>
            <w:r w:rsidRPr="00867185">
              <w:rPr>
                <w:rFonts w:ascii="Arial" w:hAnsi="Arial" w:cs="Arial"/>
                <w:b/>
                <w:bCs/>
              </w:rPr>
              <w:t xml:space="preserve">Facility Expense  </w:t>
            </w:r>
          </w:p>
          <w:p w14:paraId="3C6E5DE1" w14:textId="77777777" w:rsidR="002A200B" w:rsidRPr="00867185" w:rsidRDefault="002A200B" w:rsidP="000A05E2">
            <w:pPr>
              <w:spacing w:before="60"/>
              <w:rPr>
                <w:rFonts w:ascii="Arial" w:hAnsi="Arial" w:cs="Arial"/>
              </w:rPr>
            </w:pPr>
            <w:r w:rsidRPr="00867185">
              <w:rPr>
                <w:rFonts w:ascii="Arial" w:hAnsi="Arial" w:cs="Arial"/>
              </w:rPr>
              <w:t>Cost of renting or leasing offices, storage rooms, facilities, classrooms, etc.  Use allowance or depreciation for space is charged here. Include any building utilities (telephones, electricity, water, trash collection, alarm/security systems, Internet, etc.) not included in rental agreement.</w:t>
            </w:r>
          </w:p>
        </w:tc>
        <w:tc>
          <w:tcPr>
            <w:tcW w:w="2430" w:type="dxa"/>
            <w:tcBorders>
              <w:top w:val="single" w:sz="4" w:space="0" w:color="auto"/>
              <w:left w:val="single" w:sz="4" w:space="0" w:color="auto"/>
              <w:bottom w:val="single" w:sz="4" w:space="0" w:color="auto"/>
              <w:right w:val="single" w:sz="4" w:space="0" w:color="auto"/>
            </w:tcBorders>
            <w:vAlign w:val="center"/>
          </w:tcPr>
          <w:p w14:paraId="7114619E" w14:textId="77777777" w:rsidR="002A200B" w:rsidRPr="00867185" w:rsidRDefault="002A200B" w:rsidP="000A05E2">
            <w:pPr>
              <w:spacing w:before="60"/>
              <w:rPr>
                <w:rFonts w:ascii="Arial" w:hAnsi="Arial" w:cs="Arial"/>
                <w:b/>
              </w:rPr>
            </w:pPr>
          </w:p>
        </w:tc>
      </w:tr>
      <w:tr w:rsidR="002A200B" w:rsidRPr="00867185" w14:paraId="7650C651" w14:textId="77777777" w:rsidTr="002A200B">
        <w:trPr>
          <w:cantSplit/>
          <w:trHeight w:val="1790"/>
        </w:trPr>
        <w:tc>
          <w:tcPr>
            <w:tcW w:w="450" w:type="dxa"/>
            <w:tcBorders>
              <w:top w:val="single" w:sz="4" w:space="0" w:color="auto"/>
              <w:left w:val="single" w:sz="4" w:space="0" w:color="auto"/>
              <w:bottom w:val="single" w:sz="4" w:space="0" w:color="auto"/>
              <w:right w:val="single" w:sz="4" w:space="0" w:color="auto"/>
            </w:tcBorders>
            <w:hideMark/>
          </w:tcPr>
          <w:p w14:paraId="1BF5D0CD" w14:textId="77777777" w:rsidR="002A200B" w:rsidRPr="00867185" w:rsidRDefault="002A200B" w:rsidP="000A05E2">
            <w:pPr>
              <w:spacing w:before="60" w:after="60"/>
              <w:rPr>
                <w:rFonts w:ascii="Arial" w:hAnsi="Arial" w:cs="Arial"/>
                <w:b/>
              </w:rPr>
            </w:pPr>
            <w:r w:rsidRPr="00867185">
              <w:rPr>
                <w:rFonts w:ascii="Arial" w:hAnsi="Arial" w:cs="Arial"/>
                <w:b/>
              </w:rPr>
              <w:t>04</w:t>
            </w:r>
          </w:p>
        </w:tc>
        <w:tc>
          <w:tcPr>
            <w:tcW w:w="450" w:type="dxa"/>
            <w:tcBorders>
              <w:top w:val="single" w:sz="4" w:space="0" w:color="auto"/>
              <w:left w:val="single" w:sz="4" w:space="0" w:color="auto"/>
              <w:bottom w:val="single" w:sz="4" w:space="0" w:color="auto"/>
              <w:right w:val="single" w:sz="4" w:space="0" w:color="auto"/>
            </w:tcBorders>
          </w:tcPr>
          <w:p w14:paraId="4058138D" w14:textId="77777777" w:rsidR="002A200B" w:rsidRPr="00867185" w:rsidRDefault="002A200B" w:rsidP="000A05E2">
            <w:pPr>
              <w:pStyle w:val="Footer"/>
              <w:tabs>
                <w:tab w:val="left" w:pos="720"/>
              </w:tabs>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14:paraId="0DF2E237" w14:textId="77777777" w:rsidR="002A200B" w:rsidRPr="00867185" w:rsidRDefault="002A200B" w:rsidP="000A05E2">
            <w:pPr>
              <w:pStyle w:val="Footer"/>
              <w:tabs>
                <w:tab w:val="left" w:pos="720"/>
              </w:tabs>
              <w:spacing w:before="60" w:after="60"/>
              <w:rPr>
                <w:rFonts w:ascii="Arial" w:hAnsi="Arial" w:cs="Arial"/>
                <w:b/>
                <w:bCs/>
              </w:rPr>
            </w:pPr>
            <w:r w:rsidRPr="00867185">
              <w:rPr>
                <w:rFonts w:ascii="Arial" w:hAnsi="Arial" w:cs="Arial"/>
                <w:b/>
                <w:bCs/>
              </w:rPr>
              <w:t>Supplies &amp; Equipment under $5000</w:t>
            </w:r>
          </w:p>
          <w:p w14:paraId="39DD113A" w14:textId="77777777" w:rsidR="002A200B" w:rsidRPr="00867185" w:rsidRDefault="002A200B" w:rsidP="000A05E2">
            <w:pPr>
              <w:pStyle w:val="Footer"/>
              <w:tabs>
                <w:tab w:val="left" w:pos="720"/>
              </w:tabs>
              <w:spacing w:before="60" w:after="60"/>
              <w:rPr>
                <w:rFonts w:ascii="Arial" w:hAnsi="Arial" w:cs="Arial"/>
              </w:rPr>
            </w:pPr>
            <w:r w:rsidRPr="00867185">
              <w:rPr>
                <w:rFonts w:ascii="Arial" w:hAnsi="Arial" w:cs="Arial"/>
              </w:rPr>
              <w:t>Cost of supplies necessary for the operation of the activity – Includes participant testing supplies and all equipment under $5,000.  Lease or rental of equipment. Use allowance or depreciation. Repair and/or maintenance costs of all items purchased or leased. The cost of maintenance agreements as well as janitorial services.</w:t>
            </w:r>
          </w:p>
        </w:tc>
        <w:tc>
          <w:tcPr>
            <w:tcW w:w="2430" w:type="dxa"/>
            <w:tcBorders>
              <w:top w:val="single" w:sz="4" w:space="0" w:color="auto"/>
              <w:left w:val="single" w:sz="4" w:space="0" w:color="auto"/>
              <w:bottom w:val="single" w:sz="4" w:space="0" w:color="auto"/>
              <w:right w:val="single" w:sz="4" w:space="0" w:color="auto"/>
            </w:tcBorders>
            <w:vAlign w:val="center"/>
          </w:tcPr>
          <w:p w14:paraId="70EAAF37" w14:textId="77777777" w:rsidR="002A200B" w:rsidRPr="00867185" w:rsidRDefault="002A200B" w:rsidP="000A05E2">
            <w:pPr>
              <w:spacing w:before="60" w:after="60"/>
              <w:rPr>
                <w:rFonts w:ascii="Arial" w:hAnsi="Arial" w:cs="Arial"/>
                <w:b/>
              </w:rPr>
            </w:pPr>
          </w:p>
        </w:tc>
      </w:tr>
      <w:tr w:rsidR="002A200B" w:rsidRPr="00867185" w14:paraId="5EE6491B" w14:textId="77777777" w:rsidTr="002A200B">
        <w:trPr>
          <w:cantSplit/>
          <w:trHeight w:val="1430"/>
        </w:trPr>
        <w:tc>
          <w:tcPr>
            <w:tcW w:w="450" w:type="dxa"/>
            <w:tcBorders>
              <w:top w:val="single" w:sz="4" w:space="0" w:color="auto"/>
              <w:left w:val="single" w:sz="4" w:space="0" w:color="auto"/>
              <w:bottom w:val="single" w:sz="4" w:space="0" w:color="auto"/>
              <w:right w:val="single" w:sz="4" w:space="0" w:color="auto"/>
            </w:tcBorders>
            <w:hideMark/>
          </w:tcPr>
          <w:p w14:paraId="13D4FCA7" w14:textId="77777777" w:rsidR="002A200B" w:rsidRPr="00867185" w:rsidRDefault="002A200B" w:rsidP="000A05E2">
            <w:pPr>
              <w:spacing w:before="60" w:after="60"/>
              <w:rPr>
                <w:rFonts w:ascii="Arial" w:hAnsi="Arial" w:cs="Arial"/>
                <w:b/>
              </w:rPr>
            </w:pPr>
            <w:r w:rsidRPr="00867185">
              <w:rPr>
                <w:rFonts w:ascii="Arial" w:hAnsi="Arial" w:cs="Arial"/>
                <w:b/>
              </w:rPr>
              <w:t>05</w:t>
            </w:r>
          </w:p>
        </w:tc>
        <w:tc>
          <w:tcPr>
            <w:tcW w:w="450" w:type="dxa"/>
            <w:tcBorders>
              <w:top w:val="single" w:sz="4" w:space="0" w:color="auto"/>
              <w:left w:val="single" w:sz="4" w:space="0" w:color="auto"/>
              <w:bottom w:val="single" w:sz="4" w:space="0" w:color="auto"/>
              <w:right w:val="single" w:sz="4" w:space="0" w:color="auto"/>
            </w:tcBorders>
          </w:tcPr>
          <w:p w14:paraId="6CED4372" w14:textId="77777777"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14:paraId="65414FC4" w14:textId="77777777" w:rsidR="002A200B" w:rsidRPr="00867185" w:rsidRDefault="002A200B" w:rsidP="000A05E2">
            <w:pPr>
              <w:spacing w:before="60" w:after="60"/>
              <w:rPr>
                <w:rFonts w:ascii="Arial" w:hAnsi="Arial" w:cs="Arial"/>
                <w:b/>
                <w:bCs/>
              </w:rPr>
            </w:pPr>
            <w:r w:rsidRPr="00867185">
              <w:rPr>
                <w:rFonts w:ascii="Arial" w:hAnsi="Arial" w:cs="Arial"/>
                <w:b/>
                <w:bCs/>
              </w:rPr>
              <w:t>Supplies &amp; Equipment $5000 and over</w:t>
            </w:r>
          </w:p>
          <w:p w14:paraId="159E0D03" w14:textId="77777777" w:rsidR="002A200B" w:rsidRPr="00867185" w:rsidRDefault="002A200B" w:rsidP="000A05E2">
            <w:pPr>
              <w:spacing w:before="60" w:after="60"/>
              <w:rPr>
                <w:rFonts w:ascii="Arial" w:hAnsi="Arial" w:cs="Arial"/>
              </w:rPr>
            </w:pPr>
            <w:r w:rsidRPr="00867185">
              <w:rPr>
                <w:rFonts w:ascii="Arial" w:hAnsi="Arial" w:cs="Arial"/>
              </w:rPr>
              <w:t>Cost of equipment and supplies (including tax and freight charges) necessary for the operation of the program – based on cost per item.  Subgrant agreements require approval from ETR prior to incurring expenses for equipment $5,000 and over.</w:t>
            </w:r>
          </w:p>
        </w:tc>
        <w:tc>
          <w:tcPr>
            <w:tcW w:w="2430" w:type="dxa"/>
            <w:tcBorders>
              <w:top w:val="single" w:sz="4" w:space="0" w:color="auto"/>
              <w:left w:val="single" w:sz="4" w:space="0" w:color="auto"/>
              <w:bottom w:val="single" w:sz="4" w:space="0" w:color="auto"/>
              <w:right w:val="single" w:sz="4" w:space="0" w:color="auto"/>
            </w:tcBorders>
            <w:vAlign w:val="center"/>
          </w:tcPr>
          <w:p w14:paraId="6B65FAC3" w14:textId="77777777" w:rsidR="002A200B" w:rsidRPr="00867185" w:rsidRDefault="002A200B" w:rsidP="000A05E2">
            <w:pPr>
              <w:spacing w:before="60" w:after="60"/>
              <w:rPr>
                <w:rFonts w:ascii="Arial" w:hAnsi="Arial" w:cs="Arial"/>
                <w:b/>
              </w:rPr>
            </w:pPr>
          </w:p>
          <w:p w14:paraId="42520067" w14:textId="77777777" w:rsidR="002A200B" w:rsidRPr="00867185" w:rsidRDefault="002A200B" w:rsidP="000A05E2">
            <w:pPr>
              <w:spacing w:before="60" w:after="60"/>
              <w:rPr>
                <w:rFonts w:ascii="Arial" w:hAnsi="Arial" w:cs="Arial"/>
                <w:b/>
              </w:rPr>
            </w:pPr>
          </w:p>
        </w:tc>
      </w:tr>
      <w:tr w:rsidR="002A200B" w:rsidRPr="00867185" w14:paraId="1983232A" w14:textId="77777777" w:rsidTr="002A200B">
        <w:trPr>
          <w:cantSplit/>
          <w:trHeight w:val="1700"/>
        </w:trPr>
        <w:tc>
          <w:tcPr>
            <w:tcW w:w="450" w:type="dxa"/>
            <w:tcBorders>
              <w:top w:val="single" w:sz="4" w:space="0" w:color="auto"/>
              <w:left w:val="single" w:sz="4" w:space="0" w:color="auto"/>
              <w:bottom w:val="single" w:sz="4" w:space="0" w:color="auto"/>
              <w:right w:val="single" w:sz="4" w:space="0" w:color="auto"/>
            </w:tcBorders>
            <w:hideMark/>
          </w:tcPr>
          <w:p w14:paraId="438F7AE8" w14:textId="77777777" w:rsidR="002A200B" w:rsidRPr="00867185" w:rsidRDefault="002A200B" w:rsidP="000A05E2">
            <w:pPr>
              <w:spacing w:before="60" w:after="60"/>
              <w:rPr>
                <w:rFonts w:ascii="Arial" w:hAnsi="Arial" w:cs="Arial"/>
                <w:b/>
              </w:rPr>
            </w:pPr>
            <w:r w:rsidRPr="00867185">
              <w:rPr>
                <w:rFonts w:ascii="Arial" w:hAnsi="Arial" w:cs="Arial"/>
                <w:b/>
              </w:rPr>
              <w:lastRenderedPageBreak/>
              <w:br w:type="page"/>
              <w:t>06</w:t>
            </w:r>
          </w:p>
        </w:tc>
        <w:tc>
          <w:tcPr>
            <w:tcW w:w="450" w:type="dxa"/>
            <w:tcBorders>
              <w:top w:val="single" w:sz="4" w:space="0" w:color="auto"/>
              <w:left w:val="single" w:sz="4" w:space="0" w:color="auto"/>
              <w:bottom w:val="single" w:sz="4" w:space="0" w:color="auto"/>
              <w:right w:val="single" w:sz="4" w:space="0" w:color="auto"/>
            </w:tcBorders>
          </w:tcPr>
          <w:p w14:paraId="726AF7E9" w14:textId="77777777" w:rsidR="002A200B" w:rsidRPr="00867185" w:rsidRDefault="002A200B" w:rsidP="000A05E2">
            <w:pPr>
              <w:spacing w:before="60" w:after="60"/>
              <w:rPr>
                <w:rFonts w:ascii="Arial" w:hAnsi="Arial" w:cs="Arial"/>
                <w:b/>
              </w:rPr>
            </w:pPr>
          </w:p>
        </w:tc>
        <w:tc>
          <w:tcPr>
            <w:tcW w:w="6390" w:type="dxa"/>
            <w:tcBorders>
              <w:top w:val="single" w:sz="4" w:space="0" w:color="auto"/>
              <w:left w:val="single" w:sz="4" w:space="0" w:color="auto"/>
              <w:bottom w:val="single" w:sz="4" w:space="0" w:color="auto"/>
              <w:right w:val="single" w:sz="4" w:space="0" w:color="auto"/>
            </w:tcBorders>
            <w:hideMark/>
          </w:tcPr>
          <w:p w14:paraId="0CB5997D" w14:textId="77777777" w:rsidR="002A200B" w:rsidRPr="00867185" w:rsidRDefault="002A200B" w:rsidP="000A05E2">
            <w:pPr>
              <w:spacing w:before="60" w:after="60"/>
              <w:rPr>
                <w:rFonts w:ascii="Arial" w:hAnsi="Arial" w:cs="Arial"/>
                <w:b/>
              </w:rPr>
            </w:pPr>
            <w:r w:rsidRPr="00867185">
              <w:rPr>
                <w:rFonts w:ascii="Arial" w:hAnsi="Arial" w:cs="Arial"/>
                <w:b/>
              </w:rPr>
              <w:t xml:space="preserve">Travel &amp; Training Expense </w:t>
            </w:r>
          </w:p>
          <w:p w14:paraId="2DCDFCFE" w14:textId="456F1859" w:rsidR="002A200B" w:rsidRPr="00867185" w:rsidRDefault="002A200B" w:rsidP="00AF66F5">
            <w:pPr>
              <w:spacing w:before="60" w:after="60"/>
              <w:rPr>
                <w:rFonts w:ascii="Arial" w:hAnsi="Arial" w:cs="Arial"/>
                <w:b/>
              </w:rPr>
            </w:pPr>
            <w:r w:rsidRPr="00867185">
              <w:rPr>
                <w:rFonts w:ascii="Arial" w:hAnsi="Arial" w:cs="Arial"/>
              </w:rPr>
              <w:t xml:space="preserve">Costs for staff travel necessary for normal program operations. Agency costs associated with travel for participants.  Staff training costs, as well as participant training/tuition costs are to be charged under this line item. </w:t>
            </w:r>
            <w:r w:rsidRPr="00867185">
              <w:rPr>
                <w:rFonts w:ascii="Arial" w:hAnsi="Arial" w:cs="Arial"/>
                <w:b/>
              </w:rPr>
              <w:t xml:space="preserve">Incentives NOT related to </w:t>
            </w:r>
            <w:r w:rsidR="00AF66F5">
              <w:rPr>
                <w:rFonts w:ascii="Arial" w:hAnsi="Arial" w:cs="Arial"/>
                <w:b/>
              </w:rPr>
              <w:t>Transitional Jobs</w:t>
            </w:r>
            <w:r w:rsidRPr="00867185">
              <w:rPr>
                <w:rFonts w:ascii="Arial" w:hAnsi="Arial" w:cs="Arial"/>
                <w:b/>
              </w:rPr>
              <w:t xml:space="preserve"> should be charged here.</w:t>
            </w:r>
          </w:p>
        </w:tc>
        <w:tc>
          <w:tcPr>
            <w:tcW w:w="2430" w:type="dxa"/>
            <w:tcBorders>
              <w:top w:val="single" w:sz="4" w:space="0" w:color="auto"/>
              <w:left w:val="single" w:sz="4" w:space="0" w:color="auto"/>
              <w:bottom w:val="single" w:sz="4" w:space="0" w:color="auto"/>
              <w:right w:val="single" w:sz="4" w:space="0" w:color="auto"/>
            </w:tcBorders>
            <w:vAlign w:val="center"/>
          </w:tcPr>
          <w:p w14:paraId="526F7909" w14:textId="77777777" w:rsidR="002A200B" w:rsidRPr="00867185" w:rsidRDefault="002A200B" w:rsidP="000A05E2">
            <w:pPr>
              <w:spacing w:before="60" w:after="60"/>
              <w:rPr>
                <w:rFonts w:ascii="Arial" w:hAnsi="Arial" w:cs="Arial"/>
                <w:b/>
              </w:rPr>
            </w:pPr>
          </w:p>
        </w:tc>
      </w:tr>
      <w:tr w:rsidR="002A200B" w:rsidRPr="00867185" w14:paraId="01E7671B" w14:textId="77777777" w:rsidTr="002A200B">
        <w:trPr>
          <w:cantSplit/>
          <w:trHeight w:val="620"/>
        </w:trPr>
        <w:tc>
          <w:tcPr>
            <w:tcW w:w="450" w:type="dxa"/>
            <w:tcBorders>
              <w:top w:val="single" w:sz="4" w:space="0" w:color="auto"/>
              <w:left w:val="single" w:sz="4" w:space="0" w:color="auto"/>
              <w:bottom w:val="single" w:sz="4" w:space="0" w:color="auto"/>
              <w:right w:val="single" w:sz="4" w:space="0" w:color="auto"/>
            </w:tcBorders>
            <w:hideMark/>
          </w:tcPr>
          <w:p w14:paraId="56E8D461" w14:textId="77777777" w:rsidR="002A200B" w:rsidRPr="00867185" w:rsidRDefault="002A200B" w:rsidP="000A05E2">
            <w:pPr>
              <w:spacing w:before="60" w:after="60"/>
              <w:rPr>
                <w:rFonts w:ascii="Arial" w:hAnsi="Arial" w:cs="Arial"/>
              </w:rPr>
            </w:pPr>
            <w:r w:rsidRPr="00867185">
              <w:rPr>
                <w:rFonts w:ascii="Arial" w:hAnsi="Arial" w:cs="Arial"/>
                <w:b/>
              </w:rPr>
              <w:t>07</w:t>
            </w:r>
          </w:p>
        </w:tc>
        <w:tc>
          <w:tcPr>
            <w:tcW w:w="450" w:type="dxa"/>
            <w:tcBorders>
              <w:top w:val="single" w:sz="4" w:space="0" w:color="auto"/>
              <w:left w:val="single" w:sz="4" w:space="0" w:color="auto"/>
              <w:bottom w:val="single" w:sz="4" w:space="0" w:color="auto"/>
              <w:right w:val="single" w:sz="4" w:space="0" w:color="auto"/>
            </w:tcBorders>
          </w:tcPr>
          <w:p w14:paraId="3D286A13" w14:textId="77777777" w:rsidR="002A200B" w:rsidRPr="00867185" w:rsidRDefault="002A200B" w:rsidP="000A05E2">
            <w:pPr>
              <w:pStyle w:val="TOC1"/>
            </w:pPr>
          </w:p>
        </w:tc>
        <w:tc>
          <w:tcPr>
            <w:tcW w:w="6390" w:type="dxa"/>
            <w:tcBorders>
              <w:top w:val="single" w:sz="4" w:space="0" w:color="auto"/>
              <w:left w:val="single" w:sz="4" w:space="0" w:color="auto"/>
              <w:bottom w:val="single" w:sz="4" w:space="0" w:color="auto"/>
              <w:right w:val="single" w:sz="4" w:space="0" w:color="auto"/>
            </w:tcBorders>
            <w:hideMark/>
          </w:tcPr>
          <w:p w14:paraId="527A36C3" w14:textId="77777777" w:rsidR="002A200B" w:rsidRPr="00867185" w:rsidRDefault="002A200B" w:rsidP="000A05E2">
            <w:pPr>
              <w:pStyle w:val="TOC1"/>
            </w:pPr>
            <w:r w:rsidRPr="00867185">
              <w:t>Insurance/Bonding/Professional And Special Services:</w:t>
            </w:r>
          </w:p>
        </w:tc>
        <w:tc>
          <w:tcPr>
            <w:tcW w:w="2430" w:type="dxa"/>
            <w:tcBorders>
              <w:top w:val="single" w:sz="4" w:space="0" w:color="auto"/>
              <w:left w:val="single" w:sz="4" w:space="0" w:color="auto"/>
              <w:bottom w:val="single" w:sz="4" w:space="0" w:color="auto"/>
              <w:right w:val="single" w:sz="4" w:space="0" w:color="auto"/>
            </w:tcBorders>
            <w:vAlign w:val="center"/>
          </w:tcPr>
          <w:p w14:paraId="3593CB34" w14:textId="77777777" w:rsidR="002A200B" w:rsidRPr="00867185" w:rsidRDefault="002A200B" w:rsidP="000A05E2">
            <w:pPr>
              <w:pStyle w:val="TOC1"/>
            </w:pPr>
          </w:p>
        </w:tc>
      </w:tr>
      <w:tr w:rsidR="002A200B" w:rsidRPr="00867185" w14:paraId="4A555C59" w14:textId="77777777" w:rsidTr="002A200B">
        <w:trPr>
          <w:cantSplit/>
          <w:trHeight w:val="980"/>
        </w:trPr>
        <w:tc>
          <w:tcPr>
            <w:tcW w:w="450" w:type="dxa"/>
            <w:tcBorders>
              <w:top w:val="single" w:sz="4" w:space="0" w:color="auto"/>
              <w:left w:val="single" w:sz="4" w:space="0" w:color="auto"/>
              <w:bottom w:val="single" w:sz="4" w:space="0" w:color="auto"/>
              <w:right w:val="single" w:sz="4" w:space="0" w:color="auto"/>
            </w:tcBorders>
          </w:tcPr>
          <w:p w14:paraId="256B28CA" w14:textId="77777777" w:rsidR="002A200B" w:rsidRPr="00867185" w:rsidRDefault="002A200B" w:rsidP="000A05E2">
            <w:pPr>
              <w:spacing w:before="60" w:after="60"/>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hideMark/>
          </w:tcPr>
          <w:p w14:paraId="1B0886C8" w14:textId="77777777" w:rsidR="002A200B" w:rsidRPr="00867185" w:rsidRDefault="002A200B" w:rsidP="000A05E2">
            <w:pPr>
              <w:spacing w:before="60" w:after="60"/>
              <w:rPr>
                <w:rFonts w:ascii="Arial" w:hAnsi="Arial" w:cs="Arial"/>
                <w:b/>
              </w:rPr>
            </w:pPr>
            <w:r w:rsidRPr="00867185">
              <w:rPr>
                <w:rFonts w:ascii="Arial" w:hAnsi="Arial" w:cs="Arial"/>
                <w:b/>
              </w:rPr>
              <w:t>a)</w:t>
            </w:r>
          </w:p>
        </w:tc>
        <w:tc>
          <w:tcPr>
            <w:tcW w:w="6390" w:type="dxa"/>
            <w:tcBorders>
              <w:top w:val="single" w:sz="4" w:space="0" w:color="auto"/>
              <w:left w:val="single" w:sz="4" w:space="0" w:color="auto"/>
              <w:bottom w:val="single" w:sz="4" w:space="0" w:color="auto"/>
              <w:right w:val="single" w:sz="4" w:space="0" w:color="auto"/>
            </w:tcBorders>
            <w:hideMark/>
          </w:tcPr>
          <w:p w14:paraId="31277662" w14:textId="2FA714EF" w:rsidR="002A200B" w:rsidRPr="00867185" w:rsidRDefault="002A200B" w:rsidP="00AF66F5">
            <w:pPr>
              <w:pStyle w:val="Footer"/>
              <w:tabs>
                <w:tab w:val="left" w:pos="720"/>
              </w:tabs>
              <w:spacing w:before="60" w:after="60"/>
              <w:rPr>
                <w:rFonts w:ascii="Arial" w:hAnsi="Arial" w:cs="Arial"/>
                <w:b/>
                <w:bCs/>
              </w:rPr>
            </w:pPr>
            <w:r w:rsidRPr="00867185">
              <w:rPr>
                <w:rFonts w:ascii="Arial" w:hAnsi="Arial" w:cs="Arial"/>
              </w:rPr>
              <w:t>Cost of insurance &amp; bonding, including all liability, but excluding worker’s compensation</w:t>
            </w:r>
            <w:r w:rsidR="00AF66F5">
              <w:rPr>
                <w:rFonts w:ascii="Arial" w:hAnsi="Arial" w:cs="Arial"/>
              </w:rPr>
              <w:t xml:space="preserve"> for participants</w:t>
            </w:r>
            <w:r w:rsidRPr="00867185">
              <w:rPr>
                <w:rFonts w:ascii="Arial" w:hAnsi="Arial" w:cs="Arial"/>
              </w:rPr>
              <w:t>.  All non-salaried services required, such as accounting, legal, securit</w:t>
            </w:r>
            <w:r w:rsidR="00AF66F5">
              <w:rPr>
                <w:rFonts w:ascii="Arial" w:hAnsi="Arial" w:cs="Arial"/>
              </w:rPr>
              <w:t>y guard, etc.</w:t>
            </w:r>
          </w:p>
        </w:tc>
        <w:tc>
          <w:tcPr>
            <w:tcW w:w="2430" w:type="dxa"/>
            <w:tcBorders>
              <w:top w:val="single" w:sz="4" w:space="0" w:color="auto"/>
              <w:left w:val="single" w:sz="4" w:space="0" w:color="auto"/>
              <w:bottom w:val="single" w:sz="4" w:space="0" w:color="auto"/>
              <w:right w:val="single" w:sz="4" w:space="0" w:color="auto"/>
            </w:tcBorders>
            <w:vAlign w:val="center"/>
          </w:tcPr>
          <w:p w14:paraId="51F54B44" w14:textId="77777777" w:rsidR="002A200B" w:rsidRPr="00867185" w:rsidRDefault="002A200B" w:rsidP="000A05E2">
            <w:pPr>
              <w:spacing w:before="60" w:after="60"/>
              <w:rPr>
                <w:rFonts w:ascii="Arial" w:hAnsi="Arial" w:cs="Arial"/>
                <w:b/>
              </w:rPr>
            </w:pPr>
          </w:p>
        </w:tc>
      </w:tr>
      <w:tr w:rsidR="002A200B" w:rsidRPr="00867185" w14:paraId="1410B835" w14:textId="77777777" w:rsidTr="00B52A02">
        <w:trPr>
          <w:cantSplit/>
          <w:trHeight w:val="584"/>
        </w:trPr>
        <w:tc>
          <w:tcPr>
            <w:tcW w:w="450" w:type="dxa"/>
            <w:tcBorders>
              <w:top w:val="single" w:sz="4" w:space="0" w:color="auto"/>
              <w:left w:val="single" w:sz="4" w:space="0" w:color="auto"/>
              <w:bottom w:val="single" w:sz="4" w:space="0" w:color="auto"/>
              <w:right w:val="single" w:sz="4" w:space="0" w:color="auto"/>
            </w:tcBorders>
          </w:tcPr>
          <w:p w14:paraId="47C4AAB5" w14:textId="77777777" w:rsidR="002A200B" w:rsidRPr="00867185" w:rsidRDefault="002A200B" w:rsidP="000A05E2">
            <w:pPr>
              <w:spacing w:before="60" w:after="60"/>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hideMark/>
          </w:tcPr>
          <w:p w14:paraId="5ED5BC91" w14:textId="77777777" w:rsidR="002A200B" w:rsidRPr="00867185" w:rsidRDefault="002A200B" w:rsidP="000A05E2">
            <w:pPr>
              <w:spacing w:before="60" w:after="60"/>
              <w:rPr>
                <w:rFonts w:ascii="Arial" w:hAnsi="Arial" w:cs="Arial"/>
                <w:b/>
              </w:rPr>
            </w:pPr>
            <w:r w:rsidRPr="00867185">
              <w:rPr>
                <w:rFonts w:ascii="Arial" w:hAnsi="Arial" w:cs="Arial"/>
                <w:b/>
              </w:rPr>
              <w:t>b)</w:t>
            </w:r>
          </w:p>
        </w:tc>
        <w:tc>
          <w:tcPr>
            <w:tcW w:w="6390" w:type="dxa"/>
            <w:tcBorders>
              <w:top w:val="single" w:sz="4" w:space="0" w:color="auto"/>
              <w:left w:val="single" w:sz="4" w:space="0" w:color="auto"/>
              <w:bottom w:val="single" w:sz="4" w:space="0" w:color="auto"/>
              <w:right w:val="single" w:sz="4" w:space="0" w:color="auto"/>
            </w:tcBorders>
            <w:hideMark/>
          </w:tcPr>
          <w:p w14:paraId="48AFE636" w14:textId="77777777" w:rsidR="002A200B" w:rsidRPr="00867185" w:rsidRDefault="002A200B" w:rsidP="00B52A02">
            <w:pPr>
              <w:pStyle w:val="Footer"/>
              <w:tabs>
                <w:tab w:val="left" w:pos="720"/>
              </w:tabs>
              <w:spacing w:before="60"/>
              <w:rPr>
                <w:rFonts w:ascii="Arial" w:hAnsi="Arial" w:cs="Arial"/>
              </w:rPr>
            </w:pPr>
            <w:r w:rsidRPr="00867185">
              <w:rPr>
                <w:rFonts w:ascii="Arial" w:hAnsi="Arial" w:cs="Arial"/>
              </w:rPr>
              <w:t>Outreach and recruiting costs other than Staff Salaries/Fringe.  Include advertising costs here.</w:t>
            </w:r>
          </w:p>
        </w:tc>
        <w:tc>
          <w:tcPr>
            <w:tcW w:w="2430" w:type="dxa"/>
            <w:tcBorders>
              <w:top w:val="single" w:sz="4" w:space="0" w:color="auto"/>
              <w:left w:val="single" w:sz="4" w:space="0" w:color="auto"/>
              <w:bottom w:val="single" w:sz="4" w:space="0" w:color="auto"/>
              <w:right w:val="single" w:sz="4" w:space="0" w:color="auto"/>
            </w:tcBorders>
            <w:vAlign w:val="center"/>
          </w:tcPr>
          <w:p w14:paraId="1F1F6FCC" w14:textId="77777777" w:rsidR="002A200B" w:rsidRPr="00867185" w:rsidRDefault="002A200B" w:rsidP="000A05E2">
            <w:pPr>
              <w:spacing w:before="60" w:after="60"/>
              <w:rPr>
                <w:rFonts w:ascii="Arial" w:hAnsi="Arial" w:cs="Arial"/>
                <w:b/>
              </w:rPr>
            </w:pPr>
          </w:p>
        </w:tc>
      </w:tr>
      <w:tr w:rsidR="002A200B" w:rsidRPr="00867185" w14:paraId="4F916FF2" w14:textId="77777777" w:rsidTr="002A200B">
        <w:trPr>
          <w:cantSplit/>
          <w:trHeight w:val="980"/>
        </w:trPr>
        <w:tc>
          <w:tcPr>
            <w:tcW w:w="450" w:type="dxa"/>
            <w:tcBorders>
              <w:top w:val="single" w:sz="4" w:space="0" w:color="auto"/>
              <w:left w:val="single" w:sz="4" w:space="0" w:color="auto"/>
              <w:bottom w:val="single" w:sz="4" w:space="0" w:color="auto"/>
              <w:right w:val="single" w:sz="4" w:space="0" w:color="auto"/>
            </w:tcBorders>
            <w:hideMark/>
          </w:tcPr>
          <w:p w14:paraId="60778D96" w14:textId="77777777" w:rsidR="002A200B" w:rsidRPr="00867185" w:rsidRDefault="002A200B" w:rsidP="000A05E2">
            <w:pPr>
              <w:spacing w:before="60" w:after="60"/>
              <w:rPr>
                <w:rFonts w:ascii="Arial" w:hAnsi="Arial" w:cs="Arial"/>
                <w:b/>
              </w:rPr>
            </w:pPr>
            <w:r w:rsidRPr="00867185">
              <w:rPr>
                <w:rFonts w:ascii="Arial" w:hAnsi="Arial" w:cs="Arial"/>
                <w:b/>
              </w:rPr>
              <w:t>08</w:t>
            </w:r>
          </w:p>
        </w:tc>
        <w:tc>
          <w:tcPr>
            <w:tcW w:w="450" w:type="dxa"/>
            <w:tcBorders>
              <w:top w:val="single" w:sz="4" w:space="0" w:color="auto"/>
              <w:left w:val="single" w:sz="4" w:space="0" w:color="auto"/>
              <w:bottom w:val="single" w:sz="4" w:space="0" w:color="auto"/>
              <w:right w:val="single" w:sz="4" w:space="0" w:color="auto"/>
            </w:tcBorders>
          </w:tcPr>
          <w:p w14:paraId="657FA681" w14:textId="77777777"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14:paraId="6D239C18" w14:textId="77777777" w:rsidR="002A200B" w:rsidRPr="00867185" w:rsidRDefault="002A200B" w:rsidP="000A05E2">
            <w:pPr>
              <w:spacing w:before="60" w:after="60"/>
              <w:rPr>
                <w:rFonts w:ascii="Arial" w:hAnsi="Arial" w:cs="Arial"/>
                <w:b/>
                <w:bCs/>
              </w:rPr>
            </w:pPr>
            <w:r w:rsidRPr="00867185">
              <w:rPr>
                <w:rFonts w:ascii="Arial" w:hAnsi="Arial" w:cs="Arial"/>
                <w:b/>
                <w:bCs/>
              </w:rPr>
              <w:t>Employer Reimbursement and Income</w:t>
            </w:r>
          </w:p>
          <w:p w14:paraId="0A2840E1" w14:textId="77777777" w:rsidR="002A200B" w:rsidRPr="00867185" w:rsidRDefault="002A200B" w:rsidP="000A05E2">
            <w:pPr>
              <w:spacing w:before="60" w:after="60"/>
              <w:rPr>
                <w:rFonts w:ascii="Arial" w:hAnsi="Arial" w:cs="Arial"/>
              </w:rPr>
            </w:pPr>
            <w:r w:rsidRPr="00867185">
              <w:rPr>
                <w:rFonts w:ascii="Arial" w:hAnsi="Arial" w:cs="Arial"/>
              </w:rPr>
              <w:t>Employer reimbursements under On-the-Job Training and income control for programs producing revenue.</w:t>
            </w:r>
          </w:p>
        </w:tc>
        <w:tc>
          <w:tcPr>
            <w:tcW w:w="2430" w:type="dxa"/>
            <w:tcBorders>
              <w:top w:val="single" w:sz="4" w:space="0" w:color="auto"/>
              <w:left w:val="single" w:sz="4" w:space="0" w:color="auto"/>
              <w:bottom w:val="single" w:sz="4" w:space="0" w:color="auto"/>
              <w:right w:val="single" w:sz="4" w:space="0" w:color="auto"/>
            </w:tcBorders>
            <w:vAlign w:val="center"/>
          </w:tcPr>
          <w:p w14:paraId="454DAA77" w14:textId="77777777" w:rsidR="002A200B" w:rsidRPr="00867185" w:rsidRDefault="002A200B" w:rsidP="000A05E2">
            <w:pPr>
              <w:spacing w:before="60" w:after="60"/>
              <w:rPr>
                <w:rFonts w:ascii="Arial" w:hAnsi="Arial" w:cs="Arial"/>
                <w:b/>
              </w:rPr>
            </w:pPr>
          </w:p>
        </w:tc>
      </w:tr>
      <w:tr w:rsidR="002A200B" w:rsidRPr="00867185" w14:paraId="6B4EDA93" w14:textId="77777777" w:rsidTr="0023523E">
        <w:trPr>
          <w:cantSplit/>
          <w:trHeight w:val="656"/>
        </w:trPr>
        <w:tc>
          <w:tcPr>
            <w:tcW w:w="450" w:type="dxa"/>
            <w:tcBorders>
              <w:top w:val="single" w:sz="4" w:space="0" w:color="auto"/>
              <w:left w:val="single" w:sz="4" w:space="0" w:color="auto"/>
              <w:bottom w:val="single" w:sz="4" w:space="0" w:color="auto"/>
              <w:right w:val="single" w:sz="4" w:space="0" w:color="auto"/>
            </w:tcBorders>
            <w:hideMark/>
          </w:tcPr>
          <w:p w14:paraId="19807327" w14:textId="77777777" w:rsidR="002A200B" w:rsidRPr="00867185" w:rsidRDefault="002A200B" w:rsidP="000A05E2">
            <w:pPr>
              <w:spacing w:before="60" w:after="60"/>
              <w:rPr>
                <w:rFonts w:ascii="Arial" w:hAnsi="Arial" w:cs="Arial"/>
                <w:b/>
              </w:rPr>
            </w:pPr>
            <w:r w:rsidRPr="00867185">
              <w:rPr>
                <w:rFonts w:ascii="Arial" w:hAnsi="Arial" w:cs="Arial"/>
                <w:b/>
              </w:rPr>
              <w:t>09</w:t>
            </w:r>
          </w:p>
        </w:tc>
        <w:tc>
          <w:tcPr>
            <w:tcW w:w="450" w:type="dxa"/>
            <w:tcBorders>
              <w:top w:val="single" w:sz="4" w:space="0" w:color="auto"/>
              <w:left w:val="single" w:sz="4" w:space="0" w:color="auto"/>
              <w:bottom w:val="single" w:sz="4" w:space="0" w:color="auto"/>
              <w:right w:val="single" w:sz="4" w:space="0" w:color="auto"/>
            </w:tcBorders>
          </w:tcPr>
          <w:p w14:paraId="6FCE69A5" w14:textId="77777777"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14:paraId="5CB7CDE9" w14:textId="77777777" w:rsidR="002A200B" w:rsidRPr="00867185" w:rsidRDefault="002A200B" w:rsidP="000A05E2">
            <w:pPr>
              <w:spacing w:before="60" w:after="60"/>
              <w:rPr>
                <w:rFonts w:ascii="Arial" w:hAnsi="Arial" w:cs="Arial"/>
                <w:b/>
                <w:bCs/>
              </w:rPr>
            </w:pPr>
            <w:r w:rsidRPr="00867185">
              <w:rPr>
                <w:rFonts w:ascii="Arial" w:hAnsi="Arial" w:cs="Arial"/>
                <w:b/>
                <w:bCs/>
              </w:rPr>
              <w:t>Supportive Services</w:t>
            </w:r>
          </w:p>
          <w:p w14:paraId="12633DF0" w14:textId="3704698D" w:rsidR="002A200B" w:rsidRPr="00867185" w:rsidRDefault="00AF66F5" w:rsidP="00697DE4">
            <w:pPr>
              <w:spacing w:before="60" w:after="60"/>
              <w:rPr>
                <w:rFonts w:ascii="Arial" w:hAnsi="Arial" w:cs="Arial"/>
              </w:rPr>
            </w:pPr>
            <w:r>
              <w:rPr>
                <w:rFonts w:ascii="Arial" w:hAnsi="Arial" w:cs="Arial"/>
              </w:rPr>
              <w:t>Supportive Services will be paid by ETR according to ETR policy.</w:t>
            </w:r>
          </w:p>
        </w:tc>
        <w:tc>
          <w:tcPr>
            <w:tcW w:w="2430" w:type="dxa"/>
            <w:tcBorders>
              <w:top w:val="single" w:sz="4" w:space="0" w:color="auto"/>
              <w:left w:val="single" w:sz="4" w:space="0" w:color="auto"/>
              <w:bottom w:val="single" w:sz="4" w:space="0" w:color="auto"/>
              <w:right w:val="single" w:sz="4" w:space="0" w:color="auto"/>
            </w:tcBorders>
            <w:vAlign w:val="center"/>
          </w:tcPr>
          <w:p w14:paraId="044BCEF2" w14:textId="3732FEDB" w:rsidR="002A200B" w:rsidRPr="00867185" w:rsidRDefault="00AF66F5" w:rsidP="000A05E2">
            <w:pPr>
              <w:spacing w:before="60" w:after="60"/>
              <w:rPr>
                <w:rFonts w:ascii="Arial" w:hAnsi="Arial" w:cs="Arial"/>
                <w:b/>
              </w:rPr>
            </w:pPr>
            <w:r>
              <w:rPr>
                <w:rFonts w:ascii="Arial" w:hAnsi="Arial" w:cs="Arial"/>
                <w:b/>
              </w:rPr>
              <w:t>Not Applicable</w:t>
            </w:r>
          </w:p>
        </w:tc>
      </w:tr>
      <w:tr w:rsidR="002A200B" w:rsidRPr="00867185" w14:paraId="5F042A85" w14:textId="77777777" w:rsidTr="002A200B">
        <w:trPr>
          <w:cantSplit/>
          <w:trHeight w:val="980"/>
        </w:trPr>
        <w:tc>
          <w:tcPr>
            <w:tcW w:w="450" w:type="dxa"/>
            <w:tcBorders>
              <w:top w:val="single" w:sz="4" w:space="0" w:color="auto"/>
              <w:left w:val="single" w:sz="4" w:space="0" w:color="auto"/>
              <w:bottom w:val="single" w:sz="4" w:space="0" w:color="auto"/>
              <w:right w:val="single" w:sz="4" w:space="0" w:color="auto"/>
            </w:tcBorders>
          </w:tcPr>
          <w:p w14:paraId="4B24303D" w14:textId="77777777" w:rsidR="002A200B" w:rsidRPr="00867185" w:rsidRDefault="002A200B" w:rsidP="000A05E2">
            <w:pPr>
              <w:spacing w:before="60" w:after="60"/>
              <w:rPr>
                <w:rFonts w:ascii="Arial" w:hAnsi="Arial" w:cs="Arial"/>
                <w:b/>
              </w:rPr>
            </w:pPr>
            <w:r w:rsidRPr="00867185">
              <w:rPr>
                <w:rFonts w:ascii="Arial" w:hAnsi="Arial" w:cs="Arial"/>
                <w:b/>
              </w:rPr>
              <w:t>10</w:t>
            </w:r>
          </w:p>
        </w:tc>
        <w:tc>
          <w:tcPr>
            <w:tcW w:w="450" w:type="dxa"/>
            <w:tcBorders>
              <w:top w:val="single" w:sz="4" w:space="0" w:color="auto"/>
              <w:left w:val="single" w:sz="4" w:space="0" w:color="auto"/>
              <w:bottom w:val="single" w:sz="4" w:space="0" w:color="auto"/>
              <w:right w:val="single" w:sz="4" w:space="0" w:color="auto"/>
            </w:tcBorders>
          </w:tcPr>
          <w:p w14:paraId="465B714C" w14:textId="77777777"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tcPr>
          <w:p w14:paraId="3D1641FB" w14:textId="0C6FAD2A" w:rsidR="002A200B" w:rsidRPr="00867185" w:rsidRDefault="002A200B" w:rsidP="00697DE4">
            <w:pPr>
              <w:spacing w:before="60" w:after="60"/>
              <w:rPr>
                <w:rFonts w:ascii="Arial" w:hAnsi="Arial" w:cs="Arial"/>
                <w:bCs/>
              </w:rPr>
            </w:pPr>
            <w:r w:rsidRPr="00867185">
              <w:rPr>
                <w:rFonts w:ascii="Arial" w:hAnsi="Arial" w:cs="Arial"/>
                <w:b/>
                <w:bCs/>
              </w:rPr>
              <w:t>Indirects if applicable</w:t>
            </w:r>
            <w:r w:rsidR="00423349">
              <w:rPr>
                <w:rFonts w:ascii="Arial" w:hAnsi="Arial" w:cs="Arial"/>
                <w:b/>
                <w:bCs/>
              </w:rPr>
              <w:t>*</w:t>
            </w:r>
            <w:r w:rsidRPr="00867185">
              <w:rPr>
                <w:rFonts w:ascii="Arial" w:hAnsi="Arial" w:cs="Arial"/>
                <w:b/>
                <w:bCs/>
              </w:rPr>
              <w:t xml:space="preserve"> </w:t>
            </w:r>
            <w:r w:rsidRPr="00867185">
              <w:rPr>
                <w:rFonts w:ascii="Arial" w:hAnsi="Arial" w:cs="Arial"/>
                <w:bCs/>
              </w:rPr>
              <w:t>(Your approved ind</w:t>
            </w:r>
            <w:r w:rsidR="00697DE4">
              <w:rPr>
                <w:rFonts w:ascii="Arial" w:hAnsi="Arial" w:cs="Arial"/>
                <w:bCs/>
              </w:rPr>
              <w:t xml:space="preserve">irect rate applied to your allowable base, </w:t>
            </w:r>
            <w:r w:rsidRPr="00867185">
              <w:rPr>
                <w:rFonts w:ascii="Arial" w:hAnsi="Arial" w:cs="Arial"/>
                <w:bCs/>
              </w:rPr>
              <w:t xml:space="preserve">for budgeting purposes.  </w:t>
            </w:r>
            <w:r w:rsidRPr="001149D3">
              <w:rPr>
                <w:rFonts w:ascii="Arial" w:hAnsi="Arial" w:cs="Arial"/>
                <w:b/>
                <w:bCs/>
              </w:rPr>
              <w:t>Actual indirects should be billed monthly and calculated against the monthly total of other line items</w:t>
            </w:r>
            <w:r w:rsidR="001149D3" w:rsidRPr="001149D3">
              <w:rPr>
                <w:rFonts w:ascii="Arial" w:hAnsi="Arial" w:cs="Arial"/>
                <w:b/>
                <w:bCs/>
              </w:rPr>
              <w:t xml:space="preserve"> except 02 and 10</w:t>
            </w:r>
            <w:r w:rsidRPr="00867185">
              <w:rPr>
                <w:rFonts w:ascii="Arial" w:hAnsi="Arial" w:cs="Arial"/>
                <w:bCs/>
              </w:rPr>
              <w:t xml:space="preserve">.)  If you intend to charge for all services </w:t>
            </w:r>
            <w:r w:rsidR="00506513">
              <w:rPr>
                <w:rFonts w:ascii="Arial" w:hAnsi="Arial" w:cs="Arial"/>
                <w:bCs/>
              </w:rPr>
              <w:t>on a direct basis,</w:t>
            </w:r>
            <w:r w:rsidRPr="00867185">
              <w:rPr>
                <w:rFonts w:ascii="Arial" w:hAnsi="Arial" w:cs="Arial"/>
                <w:bCs/>
              </w:rPr>
              <w:t xml:space="preserve"> enter zero.</w:t>
            </w:r>
          </w:p>
        </w:tc>
        <w:tc>
          <w:tcPr>
            <w:tcW w:w="2430" w:type="dxa"/>
            <w:tcBorders>
              <w:top w:val="single" w:sz="4" w:space="0" w:color="auto"/>
              <w:left w:val="single" w:sz="4" w:space="0" w:color="auto"/>
              <w:bottom w:val="single" w:sz="4" w:space="0" w:color="auto"/>
              <w:right w:val="single" w:sz="4" w:space="0" w:color="auto"/>
            </w:tcBorders>
            <w:vAlign w:val="center"/>
          </w:tcPr>
          <w:p w14:paraId="19EE1E11" w14:textId="77777777" w:rsidR="002A200B" w:rsidRPr="00867185" w:rsidRDefault="002A200B" w:rsidP="000A05E2">
            <w:pPr>
              <w:spacing w:before="60" w:after="60"/>
              <w:rPr>
                <w:rFonts w:ascii="Arial" w:hAnsi="Arial" w:cs="Arial"/>
                <w:b/>
              </w:rPr>
            </w:pPr>
          </w:p>
        </w:tc>
      </w:tr>
      <w:tr w:rsidR="002A200B" w:rsidRPr="00867185" w14:paraId="40527187" w14:textId="77777777" w:rsidTr="002A200B">
        <w:trPr>
          <w:cantSplit/>
          <w:trHeight w:val="629"/>
        </w:trPr>
        <w:tc>
          <w:tcPr>
            <w:tcW w:w="450" w:type="dxa"/>
            <w:tcBorders>
              <w:top w:val="single" w:sz="4" w:space="0" w:color="auto"/>
              <w:left w:val="single" w:sz="4" w:space="0" w:color="auto"/>
              <w:bottom w:val="single" w:sz="4" w:space="0" w:color="auto"/>
              <w:right w:val="single" w:sz="4" w:space="0" w:color="auto"/>
            </w:tcBorders>
          </w:tcPr>
          <w:p w14:paraId="3DE020EF" w14:textId="77777777" w:rsidR="002A200B" w:rsidRPr="00867185" w:rsidRDefault="002A200B" w:rsidP="000A05E2">
            <w:pPr>
              <w:spacing w:before="60" w:after="60"/>
              <w:rPr>
                <w:rFonts w:ascii="Arial" w:hAnsi="Arial" w:cs="Arial"/>
                <w:b/>
              </w:rPr>
            </w:pPr>
          </w:p>
        </w:tc>
        <w:tc>
          <w:tcPr>
            <w:tcW w:w="450" w:type="dxa"/>
            <w:tcBorders>
              <w:top w:val="single" w:sz="4" w:space="0" w:color="auto"/>
              <w:left w:val="single" w:sz="4" w:space="0" w:color="auto"/>
              <w:bottom w:val="single" w:sz="4" w:space="0" w:color="auto"/>
              <w:right w:val="single" w:sz="4" w:space="0" w:color="auto"/>
            </w:tcBorders>
          </w:tcPr>
          <w:p w14:paraId="5A5C4AE3" w14:textId="77777777" w:rsidR="002A200B" w:rsidRPr="00867185" w:rsidRDefault="002A200B" w:rsidP="000A05E2">
            <w:pPr>
              <w:spacing w:before="60" w:after="60"/>
              <w:rPr>
                <w:rFonts w:ascii="Arial" w:hAnsi="Arial" w:cs="Arial"/>
                <w:b/>
                <w:bCs/>
              </w:rPr>
            </w:pPr>
          </w:p>
        </w:tc>
        <w:tc>
          <w:tcPr>
            <w:tcW w:w="6390" w:type="dxa"/>
            <w:tcBorders>
              <w:top w:val="single" w:sz="4" w:space="0" w:color="auto"/>
              <w:left w:val="single" w:sz="4" w:space="0" w:color="auto"/>
              <w:bottom w:val="single" w:sz="4" w:space="0" w:color="auto"/>
              <w:right w:val="single" w:sz="4" w:space="0" w:color="auto"/>
            </w:tcBorders>
            <w:hideMark/>
          </w:tcPr>
          <w:p w14:paraId="21B1CD0B" w14:textId="77777777" w:rsidR="002A200B" w:rsidRPr="00867185" w:rsidRDefault="002A200B" w:rsidP="000A05E2">
            <w:pPr>
              <w:spacing w:before="60" w:after="60"/>
              <w:rPr>
                <w:rFonts w:ascii="Arial" w:hAnsi="Arial" w:cs="Arial"/>
                <w:b/>
                <w:bCs/>
              </w:rPr>
            </w:pPr>
            <w:r w:rsidRPr="00867185">
              <w:rPr>
                <w:rFonts w:ascii="Arial" w:hAnsi="Arial" w:cs="Arial"/>
                <w:b/>
                <w:bCs/>
              </w:rPr>
              <w:t>TOTAL REQUESTED</w:t>
            </w:r>
          </w:p>
        </w:tc>
        <w:tc>
          <w:tcPr>
            <w:tcW w:w="2430" w:type="dxa"/>
            <w:tcBorders>
              <w:top w:val="single" w:sz="4" w:space="0" w:color="auto"/>
              <w:left w:val="single" w:sz="4" w:space="0" w:color="auto"/>
              <w:bottom w:val="single" w:sz="4" w:space="0" w:color="auto"/>
              <w:right w:val="single" w:sz="4" w:space="0" w:color="auto"/>
            </w:tcBorders>
            <w:vAlign w:val="center"/>
          </w:tcPr>
          <w:p w14:paraId="3D13EC06" w14:textId="77777777" w:rsidR="002A200B" w:rsidRPr="00867185" w:rsidRDefault="002A200B" w:rsidP="000A05E2">
            <w:pPr>
              <w:spacing w:before="60" w:after="60"/>
              <w:rPr>
                <w:rFonts w:ascii="Arial" w:hAnsi="Arial" w:cs="Arial"/>
                <w:b/>
              </w:rPr>
            </w:pPr>
          </w:p>
        </w:tc>
      </w:tr>
    </w:tbl>
    <w:p w14:paraId="35DA2F98" w14:textId="77777777" w:rsidR="00ED0D2B" w:rsidRDefault="00ED0D2B" w:rsidP="000A05E2">
      <w:pPr>
        <w:ind w:left="90"/>
        <w:rPr>
          <w:rFonts w:ascii="Arial" w:hAnsi="Arial" w:cs="Arial"/>
          <w:u w:val="single"/>
        </w:rPr>
      </w:pPr>
    </w:p>
    <w:p w14:paraId="0E60B51C" w14:textId="77777777" w:rsidR="00423349" w:rsidRDefault="00423349" w:rsidP="006171C2">
      <w:pPr>
        <w:ind w:left="1440" w:right="450"/>
        <w:jc w:val="both"/>
        <w:rPr>
          <w:rFonts w:ascii="Arial" w:hAnsi="Arial" w:cs="Arial"/>
        </w:rPr>
      </w:pPr>
      <w:r>
        <w:rPr>
          <w:rFonts w:ascii="Arial" w:hAnsi="Arial" w:cs="Arial"/>
        </w:rPr>
        <w:t xml:space="preserve">*You do NOT have to use the indirect rate even if you have one, if you are able to correctly determine/allocate expenditures as direct charges.  If you do choose to use indirects, you must calculate them against actual expenditures on a monthly basis and submit them on the monthly Operator Expense Report.  You cannot include </w:t>
      </w:r>
      <w:r w:rsidR="00233D6C">
        <w:rPr>
          <w:rFonts w:ascii="Arial" w:hAnsi="Arial" w:cs="Arial"/>
        </w:rPr>
        <w:t>indirect costs in your direct billings and then calculate your indirect amounts utilizing those same costs.  If you do not understand the concept of Indirect Costs, please put zero in line item #10 and do not attempt to use them. If you want to consider using them, please consult your accounting staff before completing the budget.</w:t>
      </w:r>
    </w:p>
    <w:p w14:paraId="2F10B350" w14:textId="77777777" w:rsidR="003F682B" w:rsidRDefault="003F682B" w:rsidP="003F682B">
      <w:pPr>
        <w:ind w:left="360"/>
        <w:rPr>
          <w:rFonts w:ascii="Arial" w:hAnsi="Arial" w:cs="Arial"/>
          <w:u w:val="single"/>
        </w:rPr>
      </w:pPr>
    </w:p>
    <w:p w14:paraId="2EBBCA1F" w14:textId="77777777" w:rsidR="003F682B" w:rsidRDefault="003F682B" w:rsidP="003F682B">
      <w:pPr>
        <w:ind w:left="1440"/>
        <w:rPr>
          <w:rFonts w:ascii="Arial" w:hAnsi="Arial" w:cs="Arial"/>
        </w:rPr>
      </w:pPr>
    </w:p>
    <w:tbl>
      <w:tblPr>
        <w:tblStyle w:val="TableGrid"/>
        <w:tblW w:w="0" w:type="auto"/>
        <w:tblInd w:w="1440" w:type="dxa"/>
        <w:tblLook w:val="04A0" w:firstRow="1" w:lastRow="0" w:firstColumn="1" w:lastColumn="0" w:noHBand="0" w:noVBand="1"/>
      </w:tblPr>
      <w:tblGrid>
        <w:gridCol w:w="8365"/>
      </w:tblGrid>
      <w:tr w:rsidR="003F682B" w14:paraId="13E51F1D" w14:textId="77777777" w:rsidTr="003F682B">
        <w:trPr>
          <w:trHeight w:val="341"/>
        </w:trPr>
        <w:tc>
          <w:tcPr>
            <w:tcW w:w="8365" w:type="dxa"/>
            <w:vAlign w:val="bottom"/>
          </w:tcPr>
          <w:p w14:paraId="7545DABB" w14:textId="77777777" w:rsidR="003F682B" w:rsidRDefault="003F682B" w:rsidP="003F682B">
            <w:pPr>
              <w:jc w:val="center"/>
              <w:rPr>
                <w:rFonts w:ascii="Arial" w:hAnsi="Arial" w:cs="Arial"/>
              </w:rPr>
            </w:pPr>
            <w:r w:rsidRPr="00082B3B">
              <w:rPr>
                <w:rFonts w:ascii="Arial" w:hAnsi="Arial" w:cs="Arial"/>
              </w:rPr>
              <w:t>Indirect Cost Rate</w:t>
            </w:r>
            <w:r>
              <w:rPr>
                <w:rFonts w:ascii="Arial" w:hAnsi="Arial" w:cs="Arial"/>
              </w:rPr>
              <w:t xml:space="preserve"> - If your </w:t>
            </w:r>
            <w:r w:rsidR="00D062EB">
              <w:rPr>
                <w:rFonts w:ascii="Arial" w:hAnsi="Arial" w:cs="Arial"/>
              </w:rPr>
              <w:t>Agency</w:t>
            </w:r>
            <w:r>
              <w:rPr>
                <w:rFonts w:ascii="Arial" w:hAnsi="Arial" w:cs="Arial"/>
              </w:rPr>
              <w:t xml:space="preserve"> has an Indirect Cost Rate, complete the following:</w:t>
            </w:r>
          </w:p>
        </w:tc>
      </w:tr>
      <w:tr w:rsidR="003F682B" w14:paraId="60812FBE" w14:textId="77777777" w:rsidTr="003F682B">
        <w:trPr>
          <w:trHeight w:val="341"/>
        </w:trPr>
        <w:tc>
          <w:tcPr>
            <w:tcW w:w="8365" w:type="dxa"/>
            <w:vAlign w:val="bottom"/>
          </w:tcPr>
          <w:p w14:paraId="57E753A8" w14:textId="49510C4C" w:rsidR="003F682B" w:rsidRPr="003F682B" w:rsidRDefault="003F682B" w:rsidP="003F682B">
            <w:pPr>
              <w:rPr>
                <w:rFonts w:ascii="Arial" w:hAnsi="Arial" w:cs="Arial"/>
                <w:b/>
              </w:rPr>
            </w:pPr>
            <w:r w:rsidRPr="003F682B">
              <w:rPr>
                <w:rFonts w:ascii="Arial" w:hAnsi="Arial" w:cs="Arial"/>
                <w:b/>
              </w:rPr>
              <w:t>Approved Indirect Cost Rate</w:t>
            </w:r>
            <w:r w:rsidR="00FF4CC1">
              <w:rPr>
                <w:rFonts w:ascii="Arial" w:hAnsi="Arial" w:cs="Arial"/>
                <w:b/>
              </w:rPr>
              <w:t>*</w:t>
            </w:r>
            <w:r w:rsidRPr="003F682B">
              <w:rPr>
                <w:rFonts w:ascii="Arial" w:hAnsi="Arial" w:cs="Arial"/>
                <w:b/>
              </w:rPr>
              <w:t>:</w:t>
            </w:r>
          </w:p>
        </w:tc>
      </w:tr>
      <w:tr w:rsidR="003F682B" w14:paraId="53608B3B" w14:textId="77777777" w:rsidTr="003F682B">
        <w:trPr>
          <w:trHeight w:val="341"/>
        </w:trPr>
        <w:tc>
          <w:tcPr>
            <w:tcW w:w="8365" w:type="dxa"/>
            <w:vAlign w:val="bottom"/>
          </w:tcPr>
          <w:p w14:paraId="57117273" w14:textId="77777777" w:rsidR="003F682B" w:rsidRPr="003F682B" w:rsidRDefault="003F682B" w:rsidP="003F682B">
            <w:pPr>
              <w:rPr>
                <w:rFonts w:ascii="Arial" w:hAnsi="Arial" w:cs="Arial"/>
                <w:b/>
              </w:rPr>
            </w:pPr>
            <w:r w:rsidRPr="003F682B">
              <w:rPr>
                <w:rFonts w:ascii="Arial" w:hAnsi="Arial" w:cs="Arial"/>
                <w:b/>
              </w:rPr>
              <w:t>Cognizant Agency:</w:t>
            </w:r>
          </w:p>
        </w:tc>
      </w:tr>
    </w:tbl>
    <w:p w14:paraId="1C5482FC" w14:textId="576DFF53" w:rsidR="00ED0D2B" w:rsidRDefault="00ED0D2B" w:rsidP="00233D6C">
      <w:pPr>
        <w:rPr>
          <w:rFonts w:ascii="Arial" w:hAnsi="Arial" w:cs="Arial"/>
          <w:u w:val="single"/>
        </w:rPr>
      </w:pPr>
    </w:p>
    <w:p w14:paraId="65CC2C35" w14:textId="77777777" w:rsidR="00ED0D2B" w:rsidRDefault="00ED0D2B" w:rsidP="003F682B">
      <w:pPr>
        <w:pStyle w:val="BodyText2"/>
        <w:ind w:left="360"/>
        <w:rPr>
          <w:rFonts w:ascii="Arial" w:hAnsi="Arial" w:cs="Arial"/>
          <w:sz w:val="20"/>
        </w:rPr>
      </w:pPr>
      <w:r>
        <w:rPr>
          <w:rFonts w:ascii="Arial" w:hAnsi="Arial" w:cs="Arial"/>
          <w:sz w:val="20"/>
        </w:rPr>
        <w:t xml:space="preserve">Budget transfers must be approved before charging any expense to a category not listed in a contract budget.  The subgrant agreement requires obtaining approval from ETR prior to incurring the following expenses: </w:t>
      </w:r>
      <w:r w:rsidR="00A90CF5">
        <w:rPr>
          <w:rFonts w:ascii="Arial" w:hAnsi="Arial" w:cs="Arial"/>
          <w:sz w:val="20"/>
        </w:rPr>
        <w:t xml:space="preserve"> </w:t>
      </w:r>
      <w:r>
        <w:rPr>
          <w:rFonts w:ascii="Arial" w:hAnsi="Arial" w:cs="Arial"/>
          <w:sz w:val="20"/>
        </w:rPr>
        <w:t xml:space="preserve">equipment &amp; supplies </w:t>
      </w:r>
      <w:r w:rsidR="00730176">
        <w:rPr>
          <w:rFonts w:ascii="Arial" w:hAnsi="Arial" w:cs="Arial"/>
          <w:sz w:val="20"/>
        </w:rPr>
        <w:t>over $5,000, lease-to-own agreements</w:t>
      </w:r>
      <w:r>
        <w:rPr>
          <w:rFonts w:ascii="Arial" w:hAnsi="Arial" w:cs="Arial"/>
          <w:sz w:val="20"/>
        </w:rPr>
        <w:t xml:space="preserve">, </w:t>
      </w:r>
      <w:r w:rsidRPr="000A05E2">
        <w:rPr>
          <w:rFonts w:ascii="Arial" w:hAnsi="Arial" w:cs="Arial"/>
          <w:sz w:val="20"/>
        </w:rPr>
        <w:t>consultants,</w:t>
      </w:r>
      <w:r>
        <w:rPr>
          <w:rFonts w:ascii="Arial" w:hAnsi="Arial" w:cs="Arial"/>
          <w:sz w:val="20"/>
        </w:rPr>
        <w:t xml:space="preserve"> </w:t>
      </w:r>
      <w:r w:rsidR="00730176">
        <w:rPr>
          <w:rFonts w:ascii="Arial" w:hAnsi="Arial" w:cs="Arial"/>
          <w:sz w:val="20"/>
        </w:rPr>
        <w:t xml:space="preserve">and </w:t>
      </w:r>
      <w:r>
        <w:rPr>
          <w:rFonts w:ascii="Arial" w:hAnsi="Arial" w:cs="Arial"/>
          <w:sz w:val="20"/>
        </w:rPr>
        <w:t>any line item not in</w:t>
      </w:r>
      <w:r w:rsidR="000A05E2">
        <w:rPr>
          <w:rFonts w:ascii="Arial" w:hAnsi="Arial" w:cs="Arial"/>
          <w:sz w:val="20"/>
        </w:rPr>
        <w:t xml:space="preserve">cluded in the original </w:t>
      </w:r>
      <w:r>
        <w:rPr>
          <w:rFonts w:ascii="Arial" w:hAnsi="Arial" w:cs="Arial"/>
          <w:sz w:val="20"/>
        </w:rPr>
        <w:t xml:space="preserve">contract budget.  </w:t>
      </w:r>
      <w:r>
        <w:rPr>
          <w:rFonts w:ascii="Arial" w:hAnsi="Arial" w:cs="Arial"/>
          <w:b/>
          <w:sz w:val="20"/>
        </w:rPr>
        <w:t>Competitive quotes or sole source justification must be obtained for al</w:t>
      </w:r>
      <w:r w:rsidR="00730176">
        <w:rPr>
          <w:rFonts w:ascii="Arial" w:hAnsi="Arial" w:cs="Arial"/>
          <w:b/>
          <w:sz w:val="20"/>
        </w:rPr>
        <w:t xml:space="preserve">l purchases of </w:t>
      </w:r>
      <w:r w:rsidR="00697DE4">
        <w:rPr>
          <w:rFonts w:ascii="Arial" w:hAnsi="Arial" w:cs="Arial"/>
          <w:b/>
          <w:sz w:val="20"/>
        </w:rPr>
        <w:t xml:space="preserve">$10,000 </w:t>
      </w:r>
      <w:r w:rsidR="00730176">
        <w:rPr>
          <w:rFonts w:ascii="Arial" w:hAnsi="Arial" w:cs="Arial"/>
          <w:b/>
          <w:sz w:val="20"/>
        </w:rPr>
        <w:t>or more</w:t>
      </w:r>
      <w:r>
        <w:rPr>
          <w:rFonts w:ascii="Arial" w:hAnsi="Arial" w:cs="Arial"/>
          <w:sz w:val="20"/>
        </w:rPr>
        <w:t>.</w:t>
      </w:r>
    </w:p>
    <w:p w14:paraId="64C8D45A" w14:textId="77777777" w:rsidR="00ED0D2B" w:rsidRDefault="00ED0D2B" w:rsidP="000A05E2"/>
    <w:p w14:paraId="07877E81" w14:textId="77777777" w:rsidR="00ED0D2B" w:rsidRDefault="00ED0D2B" w:rsidP="000A05E2"/>
    <w:p w14:paraId="740CCD5D" w14:textId="41A77AC8" w:rsidR="00ED0D2B" w:rsidRPr="009771C0" w:rsidRDefault="00FF4CC1" w:rsidP="000A05E2">
      <w:pPr>
        <w:rPr>
          <w:rFonts w:ascii="Arial" w:hAnsi="Arial" w:cs="Arial"/>
        </w:rPr>
      </w:pPr>
      <w:r w:rsidRPr="009771C0">
        <w:rPr>
          <w:rFonts w:ascii="Arial" w:hAnsi="Arial" w:cs="Arial"/>
        </w:rPr>
        <w:t xml:space="preserve">*Please include letter from </w:t>
      </w:r>
      <w:r w:rsidR="009771C0" w:rsidRPr="009771C0">
        <w:rPr>
          <w:rFonts w:ascii="Arial" w:hAnsi="Arial" w:cs="Arial"/>
        </w:rPr>
        <w:t>cognizant agency if approved indirect cost rate is higher than 10%.</w:t>
      </w:r>
    </w:p>
    <w:p w14:paraId="2A2F52F6" w14:textId="77777777" w:rsidR="00ED0D2B" w:rsidRDefault="00ED0D2B" w:rsidP="000A05E2"/>
    <w:sectPr w:rsidR="00ED0D2B" w:rsidSect="00F677FF">
      <w:headerReference w:type="even" r:id="rId12"/>
      <w:headerReference w:type="default" r:id="rId13"/>
      <w:footerReference w:type="even" r:id="rId14"/>
      <w:footerReference w:type="default" r:id="rId15"/>
      <w:headerReference w:type="first" r:id="rId16"/>
      <w:footerReference w:type="first" r:id="rId17"/>
      <w:pgSz w:w="12240" w:h="15840"/>
      <w:pgMar w:top="720" w:right="990" w:bottom="1080" w:left="9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A3E9C" w14:textId="77777777" w:rsidR="003D4A26" w:rsidRDefault="003D4A26">
      <w:r>
        <w:separator/>
      </w:r>
    </w:p>
  </w:endnote>
  <w:endnote w:type="continuationSeparator" w:id="0">
    <w:p w14:paraId="13A28625" w14:textId="77777777" w:rsidR="003D4A26" w:rsidRDefault="003D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E177" w14:textId="77777777" w:rsidR="00F815FC" w:rsidRDefault="00F8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25EE2" w14:textId="77777777" w:rsidR="00F815FC" w:rsidRDefault="00F8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E440" w14:textId="35DFAD52" w:rsidR="00F815FC" w:rsidRPr="003621A3" w:rsidRDefault="00F815FC">
    <w:pPr>
      <w:pStyle w:val="Footer"/>
      <w:jc w:val="right"/>
      <w:rPr>
        <w:rFonts w:ascii="Arial" w:hAnsi="Arial" w:cs="Arial"/>
      </w:rPr>
    </w:pPr>
    <w:r>
      <w:rPr>
        <w:rFonts w:ascii="Arial" w:hAnsi="Arial" w:cs="Arial"/>
      </w:rPr>
      <w:t>Section III-B:</w:t>
    </w:r>
    <w:r w:rsidRPr="003621A3">
      <w:rPr>
        <w:rFonts w:ascii="Arial" w:hAnsi="Arial" w:cs="Arial"/>
      </w:rPr>
      <w:fldChar w:fldCharType="begin"/>
    </w:r>
    <w:r w:rsidRPr="003621A3">
      <w:rPr>
        <w:rFonts w:ascii="Arial" w:hAnsi="Arial" w:cs="Arial"/>
      </w:rPr>
      <w:instrText xml:space="preserve"> PAGE   \* MERGEFORMAT </w:instrText>
    </w:r>
    <w:r w:rsidRPr="003621A3">
      <w:rPr>
        <w:rFonts w:ascii="Arial" w:hAnsi="Arial" w:cs="Arial"/>
      </w:rPr>
      <w:fldChar w:fldCharType="separate"/>
    </w:r>
    <w:r w:rsidR="005845D6">
      <w:rPr>
        <w:rFonts w:ascii="Arial" w:hAnsi="Arial" w:cs="Arial"/>
        <w:noProof/>
      </w:rPr>
      <w:t>3</w:t>
    </w:r>
    <w:r w:rsidRPr="003621A3">
      <w:rPr>
        <w:rFonts w:ascii="Arial" w:hAnsi="Arial" w:cs="Arial"/>
        <w:noProof/>
      </w:rPr>
      <w:fldChar w:fldCharType="end"/>
    </w:r>
  </w:p>
  <w:p w14:paraId="01964445" w14:textId="77777777" w:rsidR="00F815FC" w:rsidRDefault="00F815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A27D" w14:textId="77777777" w:rsidR="00F815FC" w:rsidRDefault="00F815FC">
    <w:pPr>
      <w:pStyle w:val="Footer"/>
      <w:jc w:val="right"/>
      <w:rPr>
        <w:rFonts w:ascii="Arial" w:hAnsi="Arial" w:cs="Arial"/>
        <w:sz w:val="24"/>
      </w:rPr>
    </w:pPr>
    <w:r>
      <w:rPr>
        <w:rStyle w:val="PageNumber"/>
        <w:rFonts w:ascii="Arial" w:hAnsi="Arial" w:cs="Arial"/>
      </w:rPr>
      <w:t>Section III-A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6548" w14:textId="77777777" w:rsidR="003D4A26" w:rsidRDefault="003D4A26">
      <w:r>
        <w:separator/>
      </w:r>
    </w:p>
  </w:footnote>
  <w:footnote w:type="continuationSeparator" w:id="0">
    <w:p w14:paraId="1E624B05" w14:textId="77777777" w:rsidR="003D4A26" w:rsidRDefault="003D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609D" w14:textId="77777777" w:rsidR="00C6137D" w:rsidRDefault="00C61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E23C" w14:textId="6161D485" w:rsidR="00F815FC" w:rsidRDefault="00F815FC" w:rsidP="00EE738C">
    <w:pPr>
      <w:pStyle w:val="Header"/>
      <w:jc w:val="right"/>
      <w:rPr>
        <w:rFonts w:ascii="Arial" w:hAnsi="Arial" w:cs="Arial"/>
      </w:rPr>
    </w:pPr>
    <w:r>
      <w:rPr>
        <w:rFonts w:ascii="Arial" w:hAnsi="Arial" w:cs="Arial"/>
      </w:rPr>
      <w:t>2021</w:t>
    </w:r>
    <w:r w:rsidR="00481547">
      <w:rPr>
        <w:rFonts w:ascii="Arial" w:hAnsi="Arial" w:cs="Arial"/>
      </w:rPr>
      <w:t>-22</w:t>
    </w:r>
    <w:r>
      <w:rPr>
        <w:rFonts w:ascii="Arial" w:hAnsi="Arial" w:cs="Arial"/>
      </w:rPr>
      <w:t xml:space="preserve"> Job Readiness &amp; Transitional Jobs</w:t>
    </w:r>
    <w:r w:rsidR="00C6137D">
      <w:rPr>
        <w:rFonts w:ascii="Arial" w:hAnsi="Arial" w:cs="Arial"/>
      </w:rPr>
      <w:t xml:space="preserve"> Training</w:t>
    </w:r>
    <w:r>
      <w:rPr>
        <w:rFonts w:ascii="Arial" w:hAnsi="Arial" w:cs="Arial"/>
      </w:rPr>
      <w:t xml:space="preserve"> RFP- Section III-B: Application </w:t>
    </w:r>
  </w:p>
  <w:p w14:paraId="7AD91646" w14:textId="77777777" w:rsidR="00F815FC" w:rsidRDefault="00F815FC">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3A23" w14:textId="6900F957" w:rsidR="00F815FC" w:rsidRDefault="00F815FC" w:rsidP="0092525A">
    <w:pPr>
      <w:pStyle w:val="Header"/>
      <w:jc w:val="right"/>
      <w:rPr>
        <w:rFonts w:ascii="Arial" w:hAnsi="Arial" w:cs="Arial"/>
      </w:rPr>
    </w:pPr>
    <w:r>
      <w:rPr>
        <w:rFonts w:ascii="Arial" w:hAnsi="Arial" w:cs="Arial"/>
      </w:rPr>
      <w:t>2021</w:t>
    </w:r>
    <w:r w:rsidR="00481547">
      <w:rPr>
        <w:rFonts w:ascii="Arial" w:hAnsi="Arial" w:cs="Arial"/>
      </w:rPr>
      <w:t>-22</w:t>
    </w:r>
    <w:r>
      <w:rPr>
        <w:rFonts w:ascii="Arial" w:hAnsi="Arial" w:cs="Arial"/>
      </w:rPr>
      <w:t xml:space="preserve"> Job Readiness &amp; Tran</w:t>
    </w:r>
    <w:r w:rsidR="00C6137D">
      <w:rPr>
        <w:rFonts w:ascii="Arial" w:hAnsi="Arial" w:cs="Arial"/>
      </w:rPr>
      <w:t>sitional Jobs Training</w:t>
    </w:r>
    <w:r>
      <w:rPr>
        <w:rFonts w:ascii="Arial" w:hAnsi="Arial" w:cs="Arial"/>
      </w:rPr>
      <w:t xml:space="preserve"> </w:t>
    </w:r>
    <w:r w:rsidRPr="00EE738C">
      <w:rPr>
        <w:rFonts w:ascii="Arial" w:hAnsi="Arial" w:cs="Arial"/>
      </w:rPr>
      <w:t xml:space="preserve">RFP- Section </w:t>
    </w:r>
    <w:r>
      <w:rPr>
        <w:rFonts w:ascii="Arial" w:hAnsi="Arial" w:cs="Arial"/>
      </w:rPr>
      <w:t>III-A: Application Instructions</w:t>
    </w:r>
  </w:p>
  <w:p w14:paraId="25C4265C" w14:textId="77777777" w:rsidR="00F815FC" w:rsidRPr="00EE738C" w:rsidRDefault="00F815FC" w:rsidP="0092525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E6D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1420E"/>
    <w:multiLevelType w:val="hybridMultilevel"/>
    <w:tmpl w:val="AF9A1E50"/>
    <w:lvl w:ilvl="0" w:tplc="732488C6">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93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B2474"/>
    <w:multiLevelType w:val="hybridMultilevel"/>
    <w:tmpl w:val="4E8E36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46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7322E2"/>
    <w:multiLevelType w:val="hybridMultilevel"/>
    <w:tmpl w:val="721AE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5034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4E17CD"/>
    <w:multiLevelType w:val="hybridMultilevel"/>
    <w:tmpl w:val="B2002FB8"/>
    <w:lvl w:ilvl="0" w:tplc="7F4CE6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0D1C43"/>
    <w:multiLevelType w:val="hybridMultilevel"/>
    <w:tmpl w:val="CBF40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CE3C17"/>
    <w:multiLevelType w:val="hybridMultilevel"/>
    <w:tmpl w:val="E988A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52A7B"/>
    <w:multiLevelType w:val="hybridMultilevel"/>
    <w:tmpl w:val="BE960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20FFA"/>
    <w:multiLevelType w:val="hybridMultilevel"/>
    <w:tmpl w:val="1818C4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ED51EA"/>
    <w:multiLevelType w:val="hybridMultilevel"/>
    <w:tmpl w:val="75326BF2"/>
    <w:lvl w:ilvl="0" w:tplc="732488C6">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29B7"/>
    <w:multiLevelType w:val="hybridMultilevel"/>
    <w:tmpl w:val="03008D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66E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953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11187B"/>
    <w:multiLevelType w:val="hybridMultilevel"/>
    <w:tmpl w:val="B776D53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3FB381B"/>
    <w:multiLevelType w:val="hybridMultilevel"/>
    <w:tmpl w:val="2F0EA84C"/>
    <w:lvl w:ilvl="0" w:tplc="732488C6">
      <w:start w:val="1"/>
      <w:numFmt w:val="bullet"/>
      <w:lvlText w:val=""/>
      <w:legacy w:legacy="1" w:legacySpace="120" w:legacyIndent="360"/>
      <w:lvlJc w:val="left"/>
      <w:pPr>
        <w:ind w:left="1000" w:hanging="360"/>
      </w:pPr>
      <w:rPr>
        <w:rFonts w:ascii="Symbol" w:hAnsi="Symbol" w:hint="default"/>
      </w:rPr>
    </w:lvl>
    <w:lvl w:ilvl="1" w:tplc="04090003" w:tentative="1">
      <w:start w:val="1"/>
      <w:numFmt w:val="bullet"/>
      <w:lvlText w:val="o"/>
      <w:lvlJc w:val="left"/>
      <w:pPr>
        <w:tabs>
          <w:tab w:val="num" w:pos="2080"/>
        </w:tabs>
        <w:ind w:left="2080" w:hanging="360"/>
      </w:pPr>
      <w:rPr>
        <w:rFonts w:ascii="Courier New" w:hAnsi="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19" w15:restartNumberingAfterBreak="0">
    <w:nsid w:val="44A24F56"/>
    <w:multiLevelType w:val="singleLevel"/>
    <w:tmpl w:val="0C50D854"/>
    <w:lvl w:ilvl="0">
      <w:start w:val="1"/>
      <w:numFmt w:val="decimal"/>
      <w:lvlText w:val="#%1."/>
      <w:lvlJc w:val="left"/>
      <w:pPr>
        <w:tabs>
          <w:tab w:val="num" w:pos="360"/>
        </w:tabs>
        <w:ind w:left="360" w:hanging="360"/>
      </w:pPr>
      <w:rPr>
        <w:rFonts w:ascii="Arial" w:hAnsi="Arial" w:hint="default"/>
        <w:b/>
        <w:i w:val="0"/>
        <w:sz w:val="24"/>
        <w:u w:val="none"/>
      </w:rPr>
    </w:lvl>
  </w:abstractNum>
  <w:abstractNum w:abstractNumId="20" w15:restartNumberingAfterBreak="0">
    <w:nsid w:val="4A64184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DB8555A"/>
    <w:multiLevelType w:val="hybridMultilevel"/>
    <w:tmpl w:val="4E1E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957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85074D"/>
    <w:multiLevelType w:val="hybridMultilevel"/>
    <w:tmpl w:val="A5DEB274"/>
    <w:lvl w:ilvl="0" w:tplc="6B4A4D4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6A65CFF"/>
    <w:multiLevelType w:val="hybridMultilevel"/>
    <w:tmpl w:val="C14297AA"/>
    <w:lvl w:ilvl="0" w:tplc="1BA4EC6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BE188C"/>
    <w:multiLevelType w:val="hybridMultilevel"/>
    <w:tmpl w:val="C21E7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CB57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BC6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223606"/>
    <w:multiLevelType w:val="hybridMultilevel"/>
    <w:tmpl w:val="46882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A33A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B06F6E"/>
    <w:multiLevelType w:val="hybridMultilevel"/>
    <w:tmpl w:val="250A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65B7E"/>
    <w:multiLevelType w:val="hybridMultilevel"/>
    <w:tmpl w:val="FE78CCFC"/>
    <w:lvl w:ilvl="0" w:tplc="7F4CE6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A61F98"/>
    <w:multiLevelType w:val="hybridMultilevel"/>
    <w:tmpl w:val="8088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611CB2"/>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9"/>
  </w:num>
  <w:num w:numId="3">
    <w:abstractNumId w:val="29"/>
  </w:num>
  <w:num w:numId="4">
    <w:abstractNumId w:val="7"/>
  </w:num>
  <w:num w:numId="5">
    <w:abstractNumId w:val="3"/>
  </w:num>
  <w:num w:numId="6">
    <w:abstractNumId w:val="15"/>
  </w:num>
  <w:num w:numId="7">
    <w:abstractNumId w:val="33"/>
  </w:num>
  <w:num w:numId="8">
    <w:abstractNumId w:val="1"/>
  </w:num>
  <w:num w:numId="9">
    <w:abstractNumId w:val="16"/>
  </w:num>
  <w:num w:numId="10">
    <w:abstractNumId w:val="0"/>
  </w:num>
  <w:num w:numId="11">
    <w:abstractNumId w:val="23"/>
  </w:num>
  <w:num w:numId="12">
    <w:abstractNumId w:val="27"/>
  </w:num>
  <w:num w:numId="13">
    <w:abstractNumId w:val="5"/>
  </w:num>
  <w:num w:numId="14">
    <w:abstractNumId w:val="20"/>
  </w:num>
  <w:num w:numId="15">
    <w:abstractNumId w:val="22"/>
  </w:num>
  <w:num w:numId="16">
    <w:abstractNumId w:val="10"/>
  </w:num>
  <w:num w:numId="17">
    <w:abstractNumId w:val="11"/>
  </w:num>
  <w:num w:numId="18">
    <w:abstractNumId w:val="9"/>
  </w:num>
  <w:num w:numId="19">
    <w:abstractNumId w:val="6"/>
  </w:num>
  <w:num w:numId="20">
    <w:abstractNumId w:val="31"/>
  </w:num>
  <w:num w:numId="21">
    <w:abstractNumId w:val="8"/>
  </w:num>
  <w:num w:numId="22">
    <w:abstractNumId w:val="24"/>
  </w:num>
  <w:num w:numId="23">
    <w:abstractNumId w:val="12"/>
  </w:num>
  <w:num w:numId="24">
    <w:abstractNumId w:val="4"/>
  </w:num>
  <w:num w:numId="25">
    <w:abstractNumId w:val="25"/>
  </w:num>
  <w:num w:numId="26">
    <w:abstractNumId w:val="14"/>
  </w:num>
  <w:num w:numId="27">
    <w:abstractNumId w:val="13"/>
  </w:num>
  <w:num w:numId="28">
    <w:abstractNumId w:val="18"/>
  </w:num>
  <w:num w:numId="29">
    <w:abstractNumId w:val="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16"/>
    <w:rsid w:val="000002D4"/>
    <w:rsid w:val="000005A0"/>
    <w:rsid w:val="00006A06"/>
    <w:rsid w:val="00016757"/>
    <w:rsid w:val="000363CE"/>
    <w:rsid w:val="00037273"/>
    <w:rsid w:val="00042FB3"/>
    <w:rsid w:val="00066610"/>
    <w:rsid w:val="00080656"/>
    <w:rsid w:val="00082B3B"/>
    <w:rsid w:val="00083B4F"/>
    <w:rsid w:val="000849CD"/>
    <w:rsid w:val="00094298"/>
    <w:rsid w:val="000960E3"/>
    <w:rsid w:val="000A05E2"/>
    <w:rsid w:val="000C03F7"/>
    <w:rsid w:val="000C1838"/>
    <w:rsid w:val="000C1A3E"/>
    <w:rsid w:val="000E2680"/>
    <w:rsid w:val="001022F4"/>
    <w:rsid w:val="00104EAA"/>
    <w:rsid w:val="00106EE5"/>
    <w:rsid w:val="00113C91"/>
    <w:rsid w:val="0011499F"/>
    <w:rsid w:val="001149D3"/>
    <w:rsid w:val="00132E92"/>
    <w:rsid w:val="00143F33"/>
    <w:rsid w:val="00164C4A"/>
    <w:rsid w:val="00175A5F"/>
    <w:rsid w:val="00175EA3"/>
    <w:rsid w:val="00191699"/>
    <w:rsid w:val="00194B41"/>
    <w:rsid w:val="001A39C2"/>
    <w:rsid w:val="001B4CF9"/>
    <w:rsid w:val="001D5964"/>
    <w:rsid w:val="001E2F3E"/>
    <w:rsid w:val="001F7E16"/>
    <w:rsid w:val="00203097"/>
    <w:rsid w:val="00203D9F"/>
    <w:rsid w:val="00204BB5"/>
    <w:rsid w:val="0021250F"/>
    <w:rsid w:val="00212CFA"/>
    <w:rsid w:val="002223A9"/>
    <w:rsid w:val="00233D6C"/>
    <w:rsid w:val="0023523E"/>
    <w:rsid w:val="00235B9A"/>
    <w:rsid w:val="00251B49"/>
    <w:rsid w:val="00254621"/>
    <w:rsid w:val="00254DE4"/>
    <w:rsid w:val="00255E49"/>
    <w:rsid w:val="00267192"/>
    <w:rsid w:val="002725DC"/>
    <w:rsid w:val="002740BC"/>
    <w:rsid w:val="002812DD"/>
    <w:rsid w:val="0028326D"/>
    <w:rsid w:val="002A200B"/>
    <w:rsid w:val="002A5A56"/>
    <w:rsid w:val="002B26EF"/>
    <w:rsid w:val="002B40CD"/>
    <w:rsid w:val="002E619F"/>
    <w:rsid w:val="00302E70"/>
    <w:rsid w:val="003034E5"/>
    <w:rsid w:val="0030786C"/>
    <w:rsid w:val="0031254B"/>
    <w:rsid w:val="00320A0E"/>
    <w:rsid w:val="00336122"/>
    <w:rsid w:val="00336FC2"/>
    <w:rsid w:val="00346FD0"/>
    <w:rsid w:val="00351157"/>
    <w:rsid w:val="0035604B"/>
    <w:rsid w:val="00361FE0"/>
    <w:rsid w:val="003621A3"/>
    <w:rsid w:val="00362228"/>
    <w:rsid w:val="00362447"/>
    <w:rsid w:val="0036699B"/>
    <w:rsid w:val="00376886"/>
    <w:rsid w:val="003A0D8E"/>
    <w:rsid w:val="003A5396"/>
    <w:rsid w:val="003A5B9D"/>
    <w:rsid w:val="003B0A76"/>
    <w:rsid w:val="003C0970"/>
    <w:rsid w:val="003C3A1F"/>
    <w:rsid w:val="003C3D59"/>
    <w:rsid w:val="003D2947"/>
    <w:rsid w:val="003D4A26"/>
    <w:rsid w:val="003F0373"/>
    <w:rsid w:val="003F682B"/>
    <w:rsid w:val="0040096E"/>
    <w:rsid w:val="00405705"/>
    <w:rsid w:val="004128EC"/>
    <w:rsid w:val="00423349"/>
    <w:rsid w:val="00424208"/>
    <w:rsid w:val="00426255"/>
    <w:rsid w:val="004303EB"/>
    <w:rsid w:val="0046162E"/>
    <w:rsid w:val="00481547"/>
    <w:rsid w:val="00481E0D"/>
    <w:rsid w:val="0048624E"/>
    <w:rsid w:val="0049408A"/>
    <w:rsid w:val="00496AC9"/>
    <w:rsid w:val="00497762"/>
    <w:rsid w:val="004B3669"/>
    <w:rsid w:val="004D08D2"/>
    <w:rsid w:val="004D0909"/>
    <w:rsid w:val="004D38CA"/>
    <w:rsid w:val="004E475C"/>
    <w:rsid w:val="004E71A2"/>
    <w:rsid w:val="004E7A9A"/>
    <w:rsid w:val="004F4780"/>
    <w:rsid w:val="00506513"/>
    <w:rsid w:val="00507B85"/>
    <w:rsid w:val="00511C3A"/>
    <w:rsid w:val="00516DE0"/>
    <w:rsid w:val="00520D52"/>
    <w:rsid w:val="005211D6"/>
    <w:rsid w:val="00521DF5"/>
    <w:rsid w:val="00526980"/>
    <w:rsid w:val="00545ACE"/>
    <w:rsid w:val="00552062"/>
    <w:rsid w:val="00556DC6"/>
    <w:rsid w:val="00560833"/>
    <w:rsid w:val="00561A77"/>
    <w:rsid w:val="0056339A"/>
    <w:rsid w:val="0056454E"/>
    <w:rsid w:val="00573C90"/>
    <w:rsid w:val="00575167"/>
    <w:rsid w:val="0057649C"/>
    <w:rsid w:val="00581A5E"/>
    <w:rsid w:val="00582FEB"/>
    <w:rsid w:val="00583516"/>
    <w:rsid w:val="005845D6"/>
    <w:rsid w:val="005A3906"/>
    <w:rsid w:val="005A7815"/>
    <w:rsid w:val="005A7C49"/>
    <w:rsid w:val="005C3F47"/>
    <w:rsid w:val="005C4A25"/>
    <w:rsid w:val="005D2DA8"/>
    <w:rsid w:val="005D78B9"/>
    <w:rsid w:val="005F3DAA"/>
    <w:rsid w:val="00602CEE"/>
    <w:rsid w:val="00614EFE"/>
    <w:rsid w:val="006171C2"/>
    <w:rsid w:val="00617DE6"/>
    <w:rsid w:val="00627486"/>
    <w:rsid w:val="00627FD8"/>
    <w:rsid w:val="0063709C"/>
    <w:rsid w:val="00643C3B"/>
    <w:rsid w:val="006445B5"/>
    <w:rsid w:val="00650405"/>
    <w:rsid w:val="0065056F"/>
    <w:rsid w:val="006565CF"/>
    <w:rsid w:val="006640D8"/>
    <w:rsid w:val="00666A0A"/>
    <w:rsid w:val="00671024"/>
    <w:rsid w:val="006759C0"/>
    <w:rsid w:val="006843E3"/>
    <w:rsid w:val="00691322"/>
    <w:rsid w:val="00697DE4"/>
    <w:rsid w:val="006B13A7"/>
    <w:rsid w:val="006C0859"/>
    <w:rsid w:val="006C7FCF"/>
    <w:rsid w:val="006D164F"/>
    <w:rsid w:val="006D1DD9"/>
    <w:rsid w:val="006E5481"/>
    <w:rsid w:val="006E5490"/>
    <w:rsid w:val="006E657C"/>
    <w:rsid w:val="00702ACE"/>
    <w:rsid w:val="00705595"/>
    <w:rsid w:val="00710B3C"/>
    <w:rsid w:val="00712536"/>
    <w:rsid w:val="00720EAA"/>
    <w:rsid w:val="007232B2"/>
    <w:rsid w:val="00730176"/>
    <w:rsid w:val="007351EB"/>
    <w:rsid w:val="00741567"/>
    <w:rsid w:val="00750A8A"/>
    <w:rsid w:val="007556B5"/>
    <w:rsid w:val="007556E3"/>
    <w:rsid w:val="0076633E"/>
    <w:rsid w:val="00772E37"/>
    <w:rsid w:val="00792BE8"/>
    <w:rsid w:val="007A2EAD"/>
    <w:rsid w:val="007A7B34"/>
    <w:rsid w:val="007B57C2"/>
    <w:rsid w:val="007B68D0"/>
    <w:rsid w:val="007C6FA1"/>
    <w:rsid w:val="007D2E96"/>
    <w:rsid w:val="007D6BDB"/>
    <w:rsid w:val="007E159E"/>
    <w:rsid w:val="007F7A46"/>
    <w:rsid w:val="00812F4A"/>
    <w:rsid w:val="00817CB9"/>
    <w:rsid w:val="008361E5"/>
    <w:rsid w:val="00846F0A"/>
    <w:rsid w:val="00852364"/>
    <w:rsid w:val="0086048C"/>
    <w:rsid w:val="0086393E"/>
    <w:rsid w:val="00867185"/>
    <w:rsid w:val="00871196"/>
    <w:rsid w:val="00871B76"/>
    <w:rsid w:val="00883ADE"/>
    <w:rsid w:val="00893D4C"/>
    <w:rsid w:val="008A29D3"/>
    <w:rsid w:val="008B1E4D"/>
    <w:rsid w:val="008B25A5"/>
    <w:rsid w:val="008B37AE"/>
    <w:rsid w:val="008B5853"/>
    <w:rsid w:val="008B5EF9"/>
    <w:rsid w:val="008C1DA4"/>
    <w:rsid w:val="008C4058"/>
    <w:rsid w:val="008E39C8"/>
    <w:rsid w:val="008E3B83"/>
    <w:rsid w:val="008E5D65"/>
    <w:rsid w:val="008F0624"/>
    <w:rsid w:val="008F32E3"/>
    <w:rsid w:val="009078E6"/>
    <w:rsid w:val="009139BD"/>
    <w:rsid w:val="00917202"/>
    <w:rsid w:val="009206BF"/>
    <w:rsid w:val="00922B25"/>
    <w:rsid w:val="0092525A"/>
    <w:rsid w:val="00931241"/>
    <w:rsid w:val="00942A76"/>
    <w:rsid w:val="009451DE"/>
    <w:rsid w:val="00960481"/>
    <w:rsid w:val="0096532E"/>
    <w:rsid w:val="009725D4"/>
    <w:rsid w:val="009771C0"/>
    <w:rsid w:val="009A3017"/>
    <w:rsid w:val="009A3DE8"/>
    <w:rsid w:val="009A7629"/>
    <w:rsid w:val="009B5997"/>
    <w:rsid w:val="009C1DFD"/>
    <w:rsid w:val="009C21CB"/>
    <w:rsid w:val="009C4B38"/>
    <w:rsid w:val="009D5CDD"/>
    <w:rsid w:val="009D6A02"/>
    <w:rsid w:val="009F5E12"/>
    <w:rsid w:val="00A134D5"/>
    <w:rsid w:val="00A165F9"/>
    <w:rsid w:val="00A318E4"/>
    <w:rsid w:val="00A3538B"/>
    <w:rsid w:val="00A379ED"/>
    <w:rsid w:val="00A45D65"/>
    <w:rsid w:val="00A46848"/>
    <w:rsid w:val="00A53105"/>
    <w:rsid w:val="00A53710"/>
    <w:rsid w:val="00A57F9C"/>
    <w:rsid w:val="00A57FAE"/>
    <w:rsid w:val="00A6310E"/>
    <w:rsid w:val="00A641EC"/>
    <w:rsid w:val="00A661E3"/>
    <w:rsid w:val="00A90CF5"/>
    <w:rsid w:val="00A953D4"/>
    <w:rsid w:val="00AC15ED"/>
    <w:rsid w:val="00AD67F1"/>
    <w:rsid w:val="00AE29F2"/>
    <w:rsid w:val="00AF3876"/>
    <w:rsid w:val="00AF66F5"/>
    <w:rsid w:val="00B1000E"/>
    <w:rsid w:val="00B159E4"/>
    <w:rsid w:val="00B20E78"/>
    <w:rsid w:val="00B22A3E"/>
    <w:rsid w:val="00B22CDE"/>
    <w:rsid w:val="00B410E0"/>
    <w:rsid w:val="00B44C0A"/>
    <w:rsid w:val="00B462A9"/>
    <w:rsid w:val="00B52A02"/>
    <w:rsid w:val="00B54737"/>
    <w:rsid w:val="00B573F0"/>
    <w:rsid w:val="00B706F5"/>
    <w:rsid w:val="00B82C1E"/>
    <w:rsid w:val="00BA13BD"/>
    <w:rsid w:val="00BB0D24"/>
    <w:rsid w:val="00BB359F"/>
    <w:rsid w:val="00BD4755"/>
    <w:rsid w:val="00BE6890"/>
    <w:rsid w:val="00BE7BAE"/>
    <w:rsid w:val="00BF2D8B"/>
    <w:rsid w:val="00C038DF"/>
    <w:rsid w:val="00C07D66"/>
    <w:rsid w:val="00C10255"/>
    <w:rsid w:val="00C34A5A"/>
    <w:rsid w:val="00C46952"/>
    <w:rsid w:val="00C47412"/>
    <w:rsid w:val="00C500C1"/>
    <w:rsid w:val="00C52B2E"/>
    <w:rsid w:val="00C56FFC"/>
    <w:rsid w:val="00C6137D"/>
    <w:rsid w:val="00C74C2B"/>
    <w:rsid w:val="00C762AA"/>
    <w:rsid w:val="00C9314D"/>
    <w:rsid w:val="00CA1659"/>
    <w:rsid w:val="00CA1CD9"/>
    <w:rsid w:val="00CA7473"/>
    <w:rsid w:val="00CB4A32"/>
    <w:rsid w:val="00CB523D"/>
    <w:rsid w:val="00CC42DB"/>
    <w:rsid w:val="00CD7C2B"/>
    <w:rsid w:val="00CE6F48"/>
    <w:rsid w:val="00D062EB"/>
    <w:rsid w:val="00D22EC8"/>
    <w:rsid w:val="00D27144"/>
    <w:rsid w:val="00D30AB9"/>
    <w:rsid w:val="00D321F5"/>
    <w:rsid w:val="00D37DAC"/>
    <w:rsid w:val="00D523B8"/>
    <w:rsid w:val="00D54026"/>
    <w:rsid w:val="00D544E3"/>
    <w:rsid w:val="00D620AB"/>
    <w:rsid w:val="00D65E11"/>
    <w:rsid w:val="00D73F12"/>
    <w:rsid w:val="00D749BD"/>
    <w:rsid w:val="00D74F89"/>
    <w:rsid w:val="00D775BA"/>
    <w:rsid w:val="00D82C77"/>
    <w:rsid w:val="00D920DF"/>
    <w:rsid w:val="00D953BD"/>
    <w:rsid w:val="00DA618A"/>
    <w:rsid w:val="00DB1E41"/>
    <w:rsid w:val="00DB3634"/>
    <w:rsid w:val="00DB6588"/>
    <w:rsid w:val="00DB67F8"/>
    <w:rsid w:val="00DB72B7"/>
    <w:rsid w:val="00DC054B"/>
    <w:rsid w:val="00DC1C56"/>
    <w:rsid w:val="00DC2BDB"/>
    <w:rsid w:val="00DC3BB2"/>
    <w:rsid w:val="00DD02B2"/>
    <w:rsid w:val="00DF60A3"/>
    <w:rsid w:val="00E1653B"/>
    <w:rsid w:val="00E1780B"/>
    <w:rsid w:val="00E17F79"/>
    <w:rsid w:val="00E312F0"/>
    <w:rsid w:val="00E32530"/>
    <w:rsid w:val="00E33285"/>
    <w:rsid w:val="00E359B7"/>
    <w:rsid w:val="00E602C5"/>
    <w:rsid w:val="00E62AFF"/>
    <w:rsid w:val="00E62CD3"/>
    <w:rsid w:val="00E6323B"/>
    <w:rsid w:val="00E66AE9"/>
    <w:rsid w:val="00E7339F"/>
    <w:rsid w:val="00E81220"/>
    <w:rsid w:val="00E835DA"/>
    <w:rsid w:val="00E92F91"/>
    <w:rsid w:val="00E944F9"/>
    <w:rsid w:val="00EA094F"/>
    <w:rsid w:val="00EA200A"/>
    <w:rsid w:val="00EB1A83"/>
    <w:rsid w:val="00EC11B5"/>
    <w:rsid w:val="00EC2D03"/>
    <w:rsid w:val="00EC4B99"/>
    <w:rsid w:val="00ED0D2B"/>
    <w:rsid w:val="00ED0FE0"/>
    <w:rsid w:val="00ED6806"/>
    <w:rsid w:val="00EE042E"/>
    <w:rsid w:val="00EE10E0"/>
    <w:rsid w:val="00EE62C7"/>
    <w:rsid w:val="00EE738C"/>
    <w:rsid w:val="00EF14F4"/>
    <w:rsid w:val="00EF2043"/>
    <w:rsid w:val="00EF4A1C"/>
    <w:rsid w:val="00EF7EAE"/>
    <w:rsid w:val="00F00256"/>
    <w:rsid w:val="00F009D2"/>
    <w:rsid w:val="00F03CC9"/>
    <w:rsid w:val="00F10B19"/>
    <w:rsid w:val="00F114D8"/>
    <w:rsid w:val="00F1287A"/>
    <w:rsid w:val="00F213C8"/>
    <w:rsid w:val="00F272E6"/>
    <w:rsid w:val="00F32F84"/>
    <w:rsid w:val="00F45334"/>
    <w:rsid w:val="00F5035A"/>
    <w:rsid w:val="00F52F9D"/>
    <w:rsid w:val="00F6169D"/>
    <w:rsid w:val="00F65A74"/>
    <w:rsid w:val="00F677FF"/>
    <w:rsid w:val="00F81382"/>
    <w:rsid w:val="00F815FC"/>
    <w:rsid w:val="00F81ADB"/>
    <w:rsid w:val="00F825FE"/>
    <w:rsid w:val="00F82AA1"/>
    <w:rsid w:val="00F87ABB"/>
    <w:rsid w:val="00FA03BB"/>
    <w:rsid w:val="00FA15CD"/>
    <w:rsid w:val="00FA4ED8"/>
    <w:rsid w:val="00FA5917"/>
    <w:rsid w:val="00FB495F"/>
    <w:rsid w:val="00FC3965"/>
    <w:rsid w:val="00FC40D9"/>
    <w:rsid w:val="00FD1FB8"/>
    <w:rsid w:val="00FD3518"/>
    <w:rsid w:val="00FE5F94"/>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16D7AB"/>
  <w15:docId w15:val="{5466AD9A-3321-4D55-A6A3-0B8AB06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49"/>
  </w:style>
  <w:style w:type="paragraph" w:styleId="Heading1">
    <w:name w:val="heading 1"/>
    <w:basedOn w:val="Normal"/>
    <w:next w:val="Normal"/>
    <w:qFormat/>
    <w:rsid w:val="00255E49"/>
    <w:pPr>
      <w:keepNext/>
      <w:outlineLvl w:val="0"/>
    </w:pPr>
    <w:rPr>
      <w:rFonts w:ascii="Arial" w:hAnsi="Arial"/>
      <w:sz w:val="36"/>
    </w:rPr>
  </w:style>
  <w:style w:type="paragraph" w:styleId="Heading2">
    <w:name w:val="heading 2"/>
    <w:basedOn w:val="Normal"/>
    <w:next w:val="Normal"/>
    <w:qFormat/>
    <w:rsid w:val="00255E49"/>
    <w:pPr>
      <w:keepNext/>
      <w:jc w:val="center"/>
      <w:outlineLvl w:val="1"/>
    </w:pPr>
    <w:rPr>
      <w:rFonts w:ascii="Arial" w:hAnsi="Arial"/>
      <w:b/>
      <w:sz w:val="28"/>
    </w:rPr>
  </w:style>
  <w:style w:type="paragraph" w:styleId="Heading3">
    <w:name w:val="heading 3"/>
    <w:basedOn w:val="Normal"/>
    <w:next w:val="Normal"/>
    <w:qFormat/>
    <w:rsid w:val="00255E49"/>
    <w:pPr>
      <w:keepNext/>
      <w:outlineLvl w:val="2"/>
    </w:pPr>
    <w:rPr>
      <w:sz w:val="28"/>
    </w:rPr>
  </w:style>
  <w:style w:type="paragraph" w:styleId="Heading4">
    <w:name w:val="heading 4"/>
    <w:basedOn w:val="Normal"/>
    <w:next w:val="Normal"/>
    <w:qFormat/>
    <w:rsid w:val="00255E49"/>
    <w:pPr>
      <w:keepNext/>
      <w:ind w:firstLine="720"/>
      <w:jc w:val="both"/>
      <w:outlineLvl w:val="3"/>
    </w:pPr>
    <w:rPr>
      <w:rFonts w:ascii="Arial" w:hAnsi="Arial"/>
      <w:sz w:val="24"/>
      <w:u w:val="single"/>
    </w:rPr>
  </w:style>
  <w:style w:type="paragraph" w:styleId="Heading5">
    <w:name w:val="heading 5"/>
    <w:basedOn w:val="Normal"/>
    <w:next w:val="Normal"/>
    <w:qFormat/>
    <w:rsid w:val="00255E49"/>
    <w:pPr>
      <w:keepNext/>
      <w:tabs>
        <w:tab w:val="center" w:pos="5400"/>
      </w:tabs>
      <w:jc w:val="center"/>
      <w:outlineLvl w:val="4"/>
    </w:pPr>
    <w:rPr>
      <w:rFonts w:ascii="Arial" w:hAnsi="Arial"/>
      <w:b/>
      <w:sz w:val="36"/>
    </w:rPr>
  </w:style>
  <w:style w:type="paragraph" w:styleId="Heading6">
    <w:name w:val="heading 6"/>
    <w:basedOn w:val="Normal"/>
    <w:next w:val="Normal"/>
    <w:qFormat/>
    <w:rsid w:val="00255E49"/>
    <w:pPr>
      <w:keepNext/>
      <w:outlineLvl w:val="5"/>
    </w:pPr>
    <w:rPr>
      <w:sz w:val="24"/>
    </w:rPr>
  </w:style>
  <w:style w:type="paragraph" w:styleId="Heading7">
    <w:name w:val="heading 7"/>
    <w:basedOn w:val="Normal"/>
    <w:next w:val="Normal"/>
    <w:qFormat/>
    <w:rsid w:val="00255E49"/>
    <w:pPr>
      <w:keepNext/>
      <w:spacing w:line="360" w:lineRule="auto"/>
      <w:ind w:left="720"/>
      <w:outlineLvl w:val="6"/>
    </w:pPr>
    <w:rPr>
      <w:rFonts w:ascii="Arial" w:hAnsi="Arial"/>
      <w:sz w:val="24"/>
    </w:rPr>
  </w:style>
  <w:style w:type="paragraph" w:styleId="Heading8">
    <w:name w:val="heading 8"/>
    <w:basedOn w:val="Normal"/>
    <w:next w:val="Normal"/>
    <w:qFormat/>
    <w:rsid w:val="00255E49"/>
    <w:pPr>
      <w:keepNext/>
      <w:jc w:val="both"/>
      <w:outlineLvl w:val="7"/>
    </w:pPr>
    <w:rPr>
      <w:rFonts w:ascii="Arial" w:hAnsi="Arial"/>
      <w:b/>
      <w:sz w:val="36"/>
    </w:rPr>
  </w:style>
  <w:style w:type="paragraph" w:styleId="Heading9">
    <w:name w:val="heading 9"/>
    <w:basedOn w:val="Normal"/>
    <w:next w:val="Normal"/>
    <w:qFormat/>
    <w:rsid w:val="00255E49"/>
    <w:pPr>
      <w:keepNext/>
      <w:outlineLvl w:val="8"/>
    </w:pPr>
    <w:rPr>
      <w:rFonts w:ascii="Arial" w:hAnsi="Arial"/>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55E49"/>
    <w:pPr>
      <w:ind w:left="-720"/>
    </w:pPr>
    <w:rPr>
      <w:rFonts w:ascii="Arial" w:hAnsi="Arial"/>
      <w:b/>
    </w:rPr>
  </w:style>
  <w:style w:type="paragraph" w:styleId="BodyText">
    <w:name w:val="Body Text"/>
    <w:basedOn w:val="Normal"/>
    <w:link w:val="BodyTextChar"/>
    <w:rsid w:val="00255E49"/>
    <w:pPr>
      <w:tabs>
        <w:tab w:val="left" w:pos="720"/>
      </w:tabs>
      <w:jc w:val="both"/>
    </w:pPr>
    <w:rPr>
      <w:rFonts w:ascii="Arial" w:hAnsi="Arial"/>
      <w:sz w:val="24"/>
    </w:rPr>
  </w:style>
  <w:style w:type="paragraph" w:styleId="BodyText2">
    <w:name w:val="Body Text 2"/>
    <w:basedOn w:val="Normal"/>
    <w:rsid w:val="00255E49"/>
    <w:pPr>
      <w:jc w:val="both"/>
    </w:pPr>
    <w:rPr>
      <w:sz w:val="22"/>
    </w:rPr>
  </w:style>
  <w:style w:type="paragraph" w:styleId="BodyTextIndent2">
    <w:name w:val="Body Text Indent 2"/>
    <w:basedOn w:val="Normal"/>
    <w:rsid w:val="00255E49"/>
    <w:pPr>
      <w:ind w:left="720"/>
      <w:jc w:val="both"/>
    </w:pPr>
    <w:rPr>
      <w:rFonts w:ascii="Arial" w:hAnsi="Arial"/>
      <w:sz w:val="24"/>
    </w:rPr>
  </w:style>
  <w:style w:type="paragraph" w:styleId="BodyTextIndent">
    <w:name w:val="Body Text Indent"/>
    <w:basedOn w:val="Normal"/>
    <w:rsid w:val="00255E49"/>
    <w:pPr>
      <w:ind w:left="720"/>
      <w:jc w:val="both"/>
    </w:pPr>
    <w:rPr>
      <w:rFonts w:ascii="Arial" w:hAnsi="Arial"/>
    </w:rPr>
  </w:style>
  <w:style w:type="paragraph" w:styleId="Footer">
    <w:name w:val="footer"/>
    <w:basedOn w:val="Normal"/>
    <w:link w:val="FooterChar"/>
    <w:uiPriority w:val="99"/>
    <w:rsid w:val="00255E49"/>
    <w:pPr>
      <w:tabs>
        <w:tab w:val="center" w:pos="4320"/>
        <w:tab w:val="right" w:pos="8640"/>
      </w:tabs>
    </w:pPr>
  </w:style>
  <w:style w:type="character" w:styleId="PageNumber">
    <w:name w:val="page number"/>
    <w:basedOn w:val="DefaultParagraphFont"/>
    <w:rsid w:val="00255E49"/>
  </w:style>
  <w:style w:type="paragraph" w:customStyle="1" w:styleId="BodyTextIn">
    <w:name w:val="Body Text In"/>
    <w:basedOn w:val="Normal"/>
    <w:rsid w:val="00255E49"/>
    <w:pPr>
      <w:widowControl w:val="0"/>
    </w:pPr>
    <w:rPr>
      <w:snapToGrid w:val="0"/>
      <w:sz w:val="24"/>
    </w:rPr>
  </w:style>
  <w:style w:type="paragraph" w:customStyle="1" w:styleId="FootnoteTex">
    <w:name w:val="Footnote Tex"/>
    <w:basedOn w:val="Normal"/>
    <w:rsid w:val="00255E49"/>
    <w:pPr>
      <w:widowControl w:val="0"/>
    </w:pPr>
    <w:rPr>
      <w:snapToGrid w:val="0"/>
      <w:sz w:val="24"/>
    </w:rPr>
  </w:style>
  <w:style w:type="paragraph" w:styleId="Title">
    <w:name w:val="Title"/>
    <w:basedOn w:val="Normal"/>
    <w:qFormat/>
    <w:rsid w:val="00255E49"/>
    <w:pPr>
      <w:tabs>
        <w:tab w:val="center" w:pos="5220"/>
      </w:tabs>
      <w:jc w:val="center"/>
    </w:pPr>
    <w:rPr>
      <w:rFonts w:ascii="Arial" w:hAnsi="Arial"/>
      <w:b/>
      <w:sz w:val="48"/>
    </w:rPr>
  </w:style>
  <w:style w:type="paragraph" w:styleId="DocumentMap">
    <w:name w:val="Document Map"/>
    <w:basedOn w:val="Normal"/>
    <w:semiHidden/>
    <w:rsid w:val="00255E49"/>
    <w:pPr>
      <w:shd w:val="clear" w:color="auto" w:fill="000080"/>
    </w:pPr>
    <w:rPr>
      <w:rFonts w:ascii="Tahoma" w:hAnsi="Tahoma"/>
    </w:rPr>
  </w:style>
  <w:style w:type="paragraph" w:styleId="Index1">
    <w:name w:val="index 1"/>
    <w:basedOn w:val="Normal"/>
    <w:next w:val="Normal"/>
    <w:autoRedefine/>
    <w:semiHidden/>
    <w:rsid w:val="00255E49"/>
    <w:pPr>
      <w:ind w:left="200" w:hanging="200"/>
    </w:pPr>
  </w:style>
  <w:style w:type="paragraph" w:styleId="Index2">
    <w:name w:val="index 2"/>
    <w:basedOn w:val="Normal"/>
    <w:next w:val="Normal"/>
    <w:autoRedefine/>
    <w:semiHidden/>
    <w:rsid w:val="00255E49"/>
    <w:pPr>
      <w:ind w:left="400" w:hanging="200"/>
    </w:pPr>
  </w:style>
  <w:style w:type="paragraph" w:styleId="Index3">
    <w:name w:val="index 3"/>
    <w:basedOn w:val="Normal"/>
    <w:next w:val="Normal"/>
    <w:autoRedefine/>
    <w:semiHidden/>
    <w:rsid w:val="00255E49"/>
    <w:pPr>
      <w:ind w:left="600" w:hanging="200"/>
    </w:pPr>
  </w:style>
  <w:style w:type="paragraph" w:styleId="Index4">
    <w:name w:val="index 4"/>
    <w:basedOn w:val="Normal"/>
    <w:next w:val="Normal"/>
    <w:autoRedefine/>
    <w:semiHidden/>
    <w:rsid w:val="00255E49"/>
    <w:pPr>
      <w:ind w:left="800" w:hanging="200"/>
    </w:pPr>
  </w:style>
  <w:style w:type="paragraph" w:styleId="Index5">
    <w:name w:val="index 5"/>
    <w:basedOn w:val="Normal"/>
    <w:next w:val="Normal"/>
    <w:autoRedefine/>
    <w:semiHidden/>
    <w:rsid w:val="00255E49"/>
    <w:pPr>
      <w:ind w:left="1000" w:hanging="200"/>
    </w:pPr>
  </w:style>
  <w:style w:type="paragraph" w:styleId="Index6">
    <w:name w:val="index 6"/>
    <w:basedOn w:val="Normal"/>
    <w:next w:val="Normal"/>
    <w:autoRedefine/>
    <w:semiHidden/>
    <w:rsid w:val="00255E49"/>
    <w:pPr>
      <w:ind w:left="1200" w:hanging="200"/>
    </w:pPr>
  </w:style>
  <w:style w:type="paragraph" w:styleId="Index7">
    <w:name w:val="index 7"/>
    <w:basedOn w:val="Normal"/>
    <w:next w:val="Normal"/>
    <w:autoRedefine/>
    <w:semiHidden/>
    <w:rsid w:val="00255E49"/>
    <w:pPr>
      <w:ind w:left="1400" w:hanging="200"/>
    </w:pPr>
  </w:style>
  <w:style w:type="paragraph" w:styleId="Index8">
    <w:name w:val="index 8"/>
    <w:basedOn w:val="Normal"/>
    <w:next w:val="Normal"/>
    <w:autoRedefine/>
    <w:semiHidden/>
    <w:rsid w:val="00255E49"/>
    <w:pPr>
      <w:ind w:left="1600" w:hanging="200"/>
    </w:pPr>
  </w:style>
  <w:style w:type="paragraph" w:styleId="Index9">
    <w:name w:val="index 9"/>
    <w:basedOn w:val="Normal"/>
    <w:next w:val="Normal"/>
    <w:autoRedefine/>
    <w:semiHidden/>
    <w:rsid w:val="00255E49"/>
    <w:pPr>
      <w:ind w:left="1800" w:hanging="200"/>
    </w:pPr>
  </w:style>
  <w:style w:type="paragraph" w:styleId="IndexHeading">
    <w:name w:val="index heading"/>
    <w:basedOn w:val="Normal"/>
    <w:next w:val="Index1"/>
    <w:semiHidden/>
    <w:rsid w:val="00255E49"/>
    <w:pPr>
      <w:spacing w:before="120" w:after="120"/>
    </w:pPr>
    <w:rPr>
      <w:b/>
      <w:i/>
    </w:rPr>
  </w:style>
  <w:style w:type="paragraph" w:styleId="TOC1">
    <w:name w:val="toc 1"/>
    <w:basedOn w:val="Normal"/>
    <w:next w:val="Normal"/>
    <w:autoRedefine/>
    <w:semiHidden/>
    <w:rsid w:val="002A200B"/>
    <w:pPr>
      <w:spacing w:before="120" w:after="120"/>
    </w:pPr>
    <w:rPr>
      <w:rFonts w:ascii="Arial" w:hAnsi="Arial" w:cs="Arial"/>
      <w:b/>
    </w:rPr>
  </w:style>
  <w:style w:type="paragraph" w:styleId="TOC2">
    <w:name w:val="toc 2"/>
    <w:basedOn w:val="Normal"/>
    <w:next w:val="Normal"/>
    <w:autoRedefine/>
    <w:semiHidden/>
    <w:rsid w:val="00255E49"/>
    <w:pPr>
      <w:ind w:left="200"/>
    </w:pPr>
    <w:rPr>
      <w:smallCaps/>
    </w:rPr>
  </w:style>
  <w:style w:type="paragraph" w:styleId="TOC3">
    <w:name w:val="toc 3"/>
    <w:basedOn w:val="Normal"/>
    <w:next w:val="Normal"/>
    <w:autoRedefine/>
    <w:semiHidden/>
    <w:rsid w:val="00255E49"/>
    <w:pPr>
      <w:ind w:left="400"/>
    </w:pPr>
    <w:rPr>
      <w:i/>
    </w:rPr>
  </w:style>
  <w:style w:type="paragraph" w:styleId="TOC4">
    <w:name w:val="toc 4"/>
    <w:basedOn w:val="Normal"/>
    <w:next w:val="Normal"/>
    <w:autoRedefine/>
    <w:semiHidden/>
    <w:rsid w:val="00255E49"/>
    <w:pPr>
      <w:ind w:left="600"/>
    </w:pPr>
    <w:rPr>
      <w:sz w:val="18"/>
    </w:rPr>
  </w:style>
  <w:style w:type="paragraph" w:styleId="TOC5">
    <w:name w:val="toc 5"/>
    <w:basedOn w:val="Normal"/>
    <w:next w:val="Normal"/>
    <w:autoRedefine/>
    <w:semiHidden/>
    <w:rsid w:val="00255E49"/>
    <w:pPr>
      <w:ind w:left="800"/>
    </w:pPr>
    <w:rPr>
      <w:sz w:val="18"/>
    </w:rPr>
  </w:style>
  <w:style w:type="paragraph" w:styleId="TOC6">
    <w:name w:val="toc 6"/>
    <w:basedOn w:val="Normal"/>
    <w:next w:val="Normal"/>
    <w:autoRedefine/>
    <w:semiHidden/>
    <w:rsid w:val="00255E49"/>
    <w:pPr>
      <w:ind w:left="1000"/>
    </w:pPr>
    <w:rPr>
      <w:sz w:val="18"/>
    </w:rPr>
  </w:style>
  <w:style w:type="paragraph" w:styleId="TOC7">
    <w:name w:val="toc 7"/>
    <w:basedOn w:val="Normal"/>
    <w:next w:val="Normal"/>
    <w:autoRedefine/>
    <w:semiHidden/>
    <w:rsid w:val="00255E49"/>
    <w:pPr>
      <w:ind w:left="1200"/>
    </w:pPr>
    <w:rPr>
      <w:sz w:val="18"/>
    </w:rPr>
  </w:style>
  <w:style w:type="paragraph" w:styleId="TOC8">
    <w:name w:val="toc 8"/>
    <w:basedOn w:val="Normal"/>
    <w:next w:val="Normal"/>
    <w:autoRedefine/>
    <w:semiHidden/>
    <w:rsid w:val="00255E49"/>
    <w:pPr>
      <w:ind w:left="1400"/>
    </w:pPr>
    <w:rPr>
      <w:sz w:val="18"/>
    </w:rPr>
  </w:style>
  <w:style w:type="paragraph" w:styleId="TOC9">
    <w:name w:val="toc 9"/>
    <w:basedOn w:val="Normal"/>
    <w:next w:val="Normal"/>
    <w:autoRedefine/>
    <w:semiHidden/>
    <w:rsid w:val="00255E49"/>
    <w:pPr>
      <w:ind w:left="1600"/>
    </w:pPr>
    <w:rPr>
      <w:sz w:val="18"/>
    </w:rPr>
  </w:style>
  <w:style w:type="paragraph" w:styleId="BodyText3">
    <w:name w:val="Body Text 3"/>
    <w:basedOn w:val="Normal"/>
    <w:rsid w:val="00255E49"/>
    <w:rPr>
      <w:sz w:val="28"/>
    </w:rPr>
  </w:style>
  <w:style w:type="paragraph" w:styleId="Header">
    <w:name w:val="header"/>
    <w:basedOn w:val="Normal"/>
    <w:rsid w:val="00255E49"/>
    <w:pPr>
      <w:tabs>
        <w:tab w:val="center" w:pos="4320"/>
        <w:tab w:val="right" w:pos="8640"/>
      </w:tabs>
    </w:pPr>
  </w:style>
  <w:style w:type="character" w:styleId="Hyperlink">
    <w:name w:val="Hyperlink"/>
    <w:rsid w:val="00255E49"/>
    <w:rPr>
      <w:color w:val="0000FF"/>
      <w:u w:val="single"/>
    </w:rPr>
  </w:style>
  <w:style w:type="paragraph" w:styleId="BalloonText">
    <w:name w:val="Balloon Text"/>
    <w:basedOn w:val="Normal"/>
    <w:semiHidden/>
    <w:rsid w:val="009078E6"/>
    <w:rPr>
      <w:rFonts w:ascii="Tahoma" w:hAnsi="Tahoma" w:cs="Tahoma"/>
      <w:sz w:val="16"/>
      <w:szCs w:val="16"/>
    </w:rPr>
  </w:style>
  <w:style w:type="character" w:styleId="FollowedHyperlink">
    <w:name w:val="FollowedHyperlink"/>
    <w:rsid w:val="00E66AE9"/>
    <w:rPr>
      <w:color w:val="800080"/>
      <w:u w:val="single"/>
    </w:rPr>
  </w:style>
  <w:style w:type="character" w:customStyle="1" w:styleId="FooterChar">
    <w:name w:val="Footer Char"/>
    <w:basedOn w:val="DefaultParagraphFont"/>
    <w:link w:val="Footer"/>
    <w:uiPriority w:val="99"/>
    <w:rsid w:val="00175EA3"/>
  </w:style>
  <w:style w:type="paragraph" w:styleId="ListParagraph">
    <w:name w:val="List Paragraph"/>
    <w:basedOn w:val="Normal"/>
    <w:uiPriority w:val="1"/>
    <w:qFormat/>
    <w:rsid w:val="00F82AA1"/>
    <w:pPr>
      <w:ind w:left="720"/>
    </w:pPr>
  </w:style>
  <w:style w:type="table" w:styleId="TableGrid">
    <w:name w:val="Table Grid"/>
    <w:basedOn w:val="TableNormal"/>
    <w:rsid w:val="00EC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E71A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ronlin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E2EF0C5A8C34EBAE972A04E5874D2" ma:contentTypeVersion="11" ma:contentTypeDescription="Create a new document." ma:contentTypeScope="" ma:versionID="b39d8cd972d66d695f53479e3006fdcb">
  <xsd:schema xmlns:xsd="http://www.w3.org/2001/XMLSchema" xmlns:xs="http://www.w3.org/2001/XMLSchema" xmlns:p="http://schemas.microsoft.com/office/2006/metadata/properties" xmlns:ns3="2660c930-a68f-4853-b445-cede466e144b" xmlns:ns4="b86dd6a7-a49a-46b1-8b6b-e67950c93535" targetNamespace="http://schemas.microsoft.com/office/2006/metadata/properties" ma:root="true" ma:fieldsID="479f67e51d7701efa459edbe61d91109" ns3:_="" ns4:_="">
    <xsd:import namespace="2660c930-a68f-4853-b445-cede466e144b"/>
    <xsd:import namespace="b86dd6a7-a49a-46b1-8b6b-e67950c935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0c930-a68f-4853-b445-cede466e1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d6a7-a49a-46b1-8b6b-e67950c935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429D-C88E-40BA-9855-D9C7E7DDCA52}">
  <ds:schemaRefs>
    <ds:schemaRef ds:uri="http://schemas.microsoft.com/sharepoint/v3/contenttype/forms"/>
  </ds:schemaRefs>
</ds:datastoreItem>
</file>

<file path=customXml/itemProps2.xml><?xml version="1.0" encoding="utf-8"?>
<ds:datastoreItem xmlns:ds="http://schemas.openxmlformats.org/officeDocument/2006/customXml" ds:itemID="{B4DC4781-3BC8-4F8A-B4F0-CDA362DDF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0c930-a68f-4853-b445-cede466e144b"/>
    <ds:schemaRef ds:uri="b86dd6a7-a49a-46b1-8b6b-e67950c93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3278F-A6C7-426B-ABEE-4627F0736C94}">
  <ds:schemaRefs>
    <ds:schemaRef ds:uri="b86dd6a7-a49a-46b1-8b6b-e67950c93535"/>
    <ds:schemaRef ds:uri="http://purl.org/dc/terms/"/>
    <ds:schemaRef ds:uri="http://schemas.openxmlformats.org/package/2006/metadata/core-properties"/>
    <ds:schemaRef ds:uri="http://purl.org/dc/dcmitype/"/>
    <ds:schemaRef ds:uri="2660c930-a68f-4853-b445-cede466e144b"/>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EF8E8306-C834-4BC7-A8C6-E8151F93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OSY Application</vt:lpstr>
    </vt:vector>
  </TitlesOfParts>
  <Company>Employers' Training Resource</Company>
  <LinksUpToDate>false</LinksUpToDate>
  <CharactersWithSpaces>21257</CharactersWithSpaces>
  <SharedDoc>false</SharedDoc>
  <HLinks>
    <vt:vector size="6" baseType="variant">
      <vt:variant>
        <vt:i4>5242888</vt:i4>
      </vt:variant>
      <vt:variant>
        <vt:i4>0</vt:i4>
      </vt:variant>
      <vt:variant>
        <vt:i4>0</vt:i4>
      </vt:variant>
      <vt:variant>
        <vt:i4>5</vt:i4>
      </vt:variant>
      <vt:variant>
        <vt:lpwstr>http://www.etronline.com/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OSY Application</dc:title>
  <dc:subject/>
  <dc:creator>etr517</dc:creator>
  <cp:keywords/>
  <dc:description/>
  <cp:lastModifiedBy>Karen Briefer</cp:lastModifiedBy>
  <cp:revision>14</cp:revision>
  <cp:lastPrinted>2020-02-11T17:36:00Z</cp:lastPrinted>
  <dcterms:created xsi:type="dcterms:W3CDTF">2021-07-28T17:26:00Z</dcterms:created>
  <dcterms:modified xsi:type="dcterms:W3CDTF">2021-08-10T23:11:00Z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0x010100563E2EF0C5A8C34EBAE972A04E5874D2</vt:lpwstr>
  </property>
</Properties>
</file>